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65" w:line="252.00000000000003" w:lineRule="auto"/>
        <w:ind w:left="100" w:right="426"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Please complete this form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 its entirety </w:t>
      </w: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and submit it along with a check made out to “Wheaton Drama Inc.”, to: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Membership Chair, Wheaton Drama Inc., 111 N. Hale St, Wheaton, IL 60187 </w:t>
      </w: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w:t>
      </w:r>
      <w:hyperlink r:id="rId6">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membership@wheatondrama.org</w:t>
        </w:r>
      </w:hyperlink>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 or give the form to the Production Manager for your show.</w:t>
      </w:r>
      <w:r w:rsidDel="00000000" w:rsidR="00000000" w:rsidRPr="00000000">
        <mc:AlternateContent>
          <mc:Choice Requires="wpg">
            <w:drawing>
              <wp:anchor allowOverlap="1" behindDoc="1" distB="152400" distT="152400" distL="152400" distR="152400" hidden="0" layoutInCell="1" locked="0" relativeHeight="0" simplePos="0">
                <wp:simplePos x="0" y="0"/>
                <wp:positionH relativeFrom="margin">
                  <wp:posOffset>152400</wp:posOffset>
                </wp:positionH>
                <wp:positionV relativeFrom="paragraph">
                  <wp:posOffset>-761999</wp:posOffset>
                </wp:positionV>
                <wp:extent cx="5979160" cy="931570"/>
                <wp:effectExtent b="0" l="0" r="0" t="0"/>
                <wp:wrapTopAndBottom distB="152400" distT="152400"/>
                <wp:docPr id="1" name=""/>
                <a:graphic>
                  <a:graphicData uri="http://schemas.microsoft.com/office/word/2010/wordprocessingShape">
                    <wps:wsp>
                      <wps:cNvSpPr/>
                      <wps:cNvPr id="2" name="Shape 2"/>
                      <wps:spPr>
                        <a:xfrm>
                          <a:off x="2361183" y="3322800"/>
                          <a:ext cx="5969635" cy="914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mpact" w:cs="Impact" w:eastAsia="Impact" w:hAnsi="Impact"/>
                                <w:b w:val="0"/>
                                <w:i w:val="0"/>
                                <w:smallCaps w:val="0"/>
                                <w:strike w:val="0"/>
                                <w:color w:val="000000"/>
                                <w:sz w:val="48"/>
                                <w:vertAlign w:val="baseline"/>
                              </w:rPr>
                              <w:t xml:space="preserve">Wheaton Drama, Inc. Membership Application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Impact" w:cs="Impact" w:eastAsia="Impact" w:hAnsi="Impact"/>
                                <w:b w:val="0"/>
                                <w:i w:val="0"/>
                                <w:smallCaps w:val="0"/>
                                <w:strike w:val="0"/>
                                <w:color w:val="000000"/>
                                <w:sz w:val="48"/>
                                <w:vertAlign w:val="baseline"/>
                              </w:rPr>
                            </w:r>
                            <w:r w:rsidDel="00000000" w:rsidR="00000000" w:rsidRPr="00000000">
                              <w:rPr>
                                <w:rFonts w:ascii="Impact" w:cs="Impact" w:eastAsia="Impact" w:hAnsi="Impact"/>
                                <w:b w:val="0"/>
                                <w:i w:val="0"/>
                                <w:smallCaps w:val="0"/>
                                <w:strike w:val="0"/>
                                <w:color w:val="000000"/>
                                <w:sz w:val="48"/>
                                <w:vertAlign w:val="baseline"/>
                              </w:rPr>
                              <w:t xml:space="preserve">New Member &amp; Renewal   201</w:t>
                            </w:r>
                            <w:r w:rsidDel="00000000" w:rsidR="00000000" w:rsidRPr="00000000">
                              <w:rPr>
                                <w:rFonts w:ascii="Impact" w:cs="Impact" w:eastAsia="Impact" w:hAnsi="Impact"/>
                                <w:b w:val="0"/>
                                <w:i w:val="0"/>
                                <w:smallCaps w:val="0"/>
                                <w:strike w:val="0"/>
                                <w:color w:val="000000"/>
                                <w:sz w:val="48"/>
                                <w:vertAlign w:val="baseline"/>
                              </w:rPr>
                              <w:t xml:space="preserve">8</w:t>
                            </w:r>
                            <w:r w:rsidDel="00000000" w:rsidR="00000000" w:rsidRPr="00000000">
                              <w:rPr>
                                <w:rFonts w:ascii="Impact" w:cs="Impact" w:eastAsia="Impact" w:hAnsi="Impact"/>
                                <w:b w:val="0"/>
                                <w:i w:val="0"/>
                                <w:smallCaps w:val="0"/>
                                <w:strike w:val="0"/>
                                <w:color w:val="000000"/>
                                <w:sz w:val="48"/>
                                <w:vertAlign w:val="baseline"/>
                              </w:rPr>
                              <w:t xml:space="preserve">-201</w:t>
                            </w:r>
                            <w:r w:rsidDel="00000000" w:rsidR="00000000" w:rsidRPr="00000000">
                              <w:rPr>
                                <w:rFonts w:ascii="Impact" w:cs="Impact" w:eastAsia="Impact" w:hAnsi="Impact"/>
                                <w:b w:val="0"/>
                                <w:i w:val="0"/>
                                <w:smallCaps w:val="0"/>
                                <w:strike w:val="0"/>
                                <w:color w:val="000000"/>
                                <w:sz w:val="48"/>
                                <w:vertAlign w:val="baseline"/>
                              </w:rPr>
                              <w:t xml:space="preserve">9</w:t>
                            </w:r>
                          </w:p>
                        </w:txbxContent>
                      </wps:txbx>
                      <wps:bodyPr anchorCtr="0" anchor="t" bIns="50800" lIns="50800" spcFirstLastPara="1" rIns="50800" wrap="square" tIns="50800"/>
                    </wps:wsp>
                  </a:graphicData>
                </a:graphic>
              </wp:anchor>
            </w:drawing>
          </mc:Choice>
          <mc:Fallback>
            <w:drawing>
              <wp:anchor allowOverlap="1" behindDoc="0" distB="152400" distT="152400" distL="152400" distR="152400" hidden="0" layoutInCell="1" locked="0" relativeHeight="0" simplePos="0">
                <wp:simplePos x="0" y="0"/>
                <wp:positionH relativeFrom="margin">
                  <wp:posOffset>152400</wp:posOffset>
                </wp:positionH>
                <wp:positionV relativeFrom="paragraph">
                  <wp:posOffset>-761999</wp:posOffset>
                </wp:positionV>
                <wp:extent cx="5979160" cy="931570"/>
                <wp:effectExtent b="0" l="0" r="0" t="0"/>
                <wp:wrapTopAndBottom distB="152400" distT="152400"/>
                <wp:docPr id="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979160" cy="931570"/>
                        </a:xfrm>
                        <a:prstGeom prst="rect"/>
                        <a:ln/>
                      </pic:spPr>
                    </pic:pic>
                  </a:graphicData>
                </a:graphic>
              </wp:anchor>
            </w:drawing>
          </mc:Fallback>
        </mc:AlternateContent>
      </w:r>
    </w:p>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5" w:right="426" w:firstLine="0"/>
        <w:contextualSpacing w:val="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single"/>
          <w:shd w:fill="auto" w:val="clear"/>
          <w:vertAlign w:val="baseline"/>
          <w:rtl w:val="0"/>
        </w:rPr>
        <w:t xml:space="preserve">Please submit the form before September 1</w:t>
      </w:r>
      <w:r w:rsidDel="00000000" w:rsidR="00000000" w:rsidRPr="00000000">
        <w:rPr>
          <w:rFonts w:ascii="Tahoma" w:cs="Tahoma" w:eastAsia="Tahoma" w:hAnsi="Tahoma"/>
          <w:b w:val="1"/>
          <w:sz w:val="20"/>
          <w:szCs w:val="20"/>
          <w:u w:val="single"/>
          <w:rtl w:val="0"/>
        </w:rPr>
        <w:t xml:space="preserve">4</w:t>
      </w:r>
      <w:r w:rsidDel="00000000" w:rsidR="00000000" w:rsidRPr="00000000">
        <w:rPr>
          <w:rFonts w:ascii="Tahoma" w:cs="Tahoma" w:eastAsia="Tahoma" w:hAnsi="Tahoma"/>
          <w:b w:val="1"/>
          <w:i w:val="0"/>
          <w:smallCaps w:val="0"/>
          <w:strike w:val="0"/>
          <w:color w:val="000000"/>
          <w:sz w:val="20"/>
          <w:szCs w:val="20"/>
          <w:u w:val="single"/>
          <w:shd w:fill="auto" w:val="clear"/>
          <w:vertAlign w:val="baseline"/>
          <w:rtl w:val="0"/>
        </w:rPr>
        <w:t xml:space="preserve">, 201</w:t>
      </w:r>
      <w:r w:rsidDel="00000000" w:rsidR="00000000" w:rsidRPr="00000000">
        <w:rPr>
          <w:rFonts w:ascii="Tahoma" w:cs="Tahoma" w:eastAsia="Tahoma" w:hAnsi="Tahoma"/>
          <w:b w:val="1"/>
          <w:sz w:val="20"/>
          <w:szCs w:val="20"/>
          <w:u w:val="single"/>
          <w:rtl w:val="0"/>
        </w:rPr>
        <w:t xml:space="preserve">8</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to ensure you are included in the Membership Year Book.</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contextualSpacing w:val="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Pr>
        <w:drawing>
          <wp:inline distB="0" distT="0" distL="0" distR="0">
            <wp:extent cx="7086600" cy="28575"/>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70866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65" w:line="240" w:lineRule="auto"/>
        <w:ind w:left="100" w:right="426" w:firstLine="0"/>
        <w:contextualSpacing w:val="0"/>
        <w:jc w:val="left"/>
        <w:rPr>
          <w:rFonts w:ascii="Tahoma" w:cs="Tahoma" w:eastAsia="Tahoma" w:hAnsi="Tahom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65" w:line="240" w:lineRule="auto"/>
        <w:ind w:left="100" w:right="426"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single"/>
          <w:shd w:fill="auto" w:val="clear"/>
          <w:vertAlign w:val="baseline"/>
          <w:rtl w:val="0"/>
        </w:rPr>
        <w:t xml:space="preserve">Membership Type</w:t>
      </w:r>
      <w:r w:rsidDel="00000000" w:rsidR="00000000" w:rsidRPr="00000000">
        <w:rPr>
          <w:rtl w:val="0"/>
        </w:rPr>
      </w:r>
    </w:p>
    <w:p w:rsidR="00000000" w:rsidDel="00000000" w:rsidP="00000000" w:rsidRDefault="00000000" w:rsidRPr="00000000" w14:paraId="00000006">
      <w:pPr>
        <w:pStyle w:val="Heading2"/>
        <w:keepNext w:val="0"/>
        <w:widowControl w:val="0"/>
        <w:spacing w:before="5" w:lineRule="auto"/>
        <w:ind w:left="100" w:right="426"/>
        <w:contextualSpacing w:val="0"/>
        <w:rPr>
          <w:rFonts w:ascii="Tahoma" w:cs="Tahoma" w:eastAsia="Tahoma" w:hAnsi="Tahoma"/>
          <w:b w:val="0"/>
          <w:sz w:val="20"/>
          <w:szCs w:val="20"/>
          <w:u w:val="none"/>
        </w:rPr>
      </w:pPr>
      <w:r w:rsidDel="00000000" w:rsidR="00000000" w:rsidRPr="00000000">
        <w:rPr>
          <w:rFonts w:ascii="Tahoma" w:cs="Tahoma" w:eastAsia="Tahoma" w:hAnsi="Tahoma"/>
          <w:b w:val="0"/>
          <w:sz w:val="20"/>
          <w:szCs w:val="20"/>
          <w:u w:val="none"/>
          <w:rtl w:val="0"/>
        </w:rPr>
        <w:t xml:space="preserve">Please check the membership type that applies to you:</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2.99999999999997" w:lineRule="auto"/>
        <w:ind w:left="100" w:right="426"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0"/>
          <w:szCs w:val="20"/>
          <w:u w:val="none"/>
          <w:shd w:fill="auto" w:val="clear"/>
          <w:vertAlign w:val="baseline"/>
          <w:rtl w:val="0"/>
        </w:rPr>
        <w:t xml:space="preserve">▢ Lifetime Member</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25 years of membership </w:t>
      </w: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 No dues are required but </w:t>
      </w:r>
      <w:r w:rsidDel="00000000" w:rsidR="00000000" w:rsidRPr="00000000">
        <w:rPr>
          <w:rFonts w:ascii="Tahoma" w:cs="Tahoma" w:eastAsia="Tahoma" w:hAnsi="Tahoma"/>
          <w:b w:val="1"/>
          <w:i w:val="0"/>
          <w:smallCaps w:val="0"/>
          <w:strike w:val="0"/>
          <w:color w:val="000000"/>
          <w:sz w:val="20"/>
          <w:szCs w:val="20"/>
          <w:u w:val="single"/>
          <w:shd w:fill="auto" w:val="clear"/>
          <w:vertAlign w:val="baseline"/>
          <w:rtl w:val="0"/>
        </w:rPr>
        <w:t xml:space="preserve">please submit the form</w:t>
      </w: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08">
      <w:pPr>
        <w:pStyle w:val="Heading2"/>
        <w:keepNext w:val="0"/>
        <w:widowControl w:val="0"/>
        <w:ind w:left="101" w:right="432"/>
        <w:contextualSpacing w:val="0"/>
        <w:rPr>
          <w:rFonts w:ascii="Tahoma" w:cs="Tahoma" w:eastAsia="Tahoma" w:hAnsi="Tahoma"/>
          <w:b w:val="0"/>
          <w:sz w:val="20"/>
          <w:szCs w:val="20"/>
          <w:u w:val="none"/>
        </w:rPr>
      </w:pPr>
      <w:r w:rsidDel="00000000" w:rsidR="00000000" w:rsidRPr="00000000">
        <w:rPr>
          <w:rFonts w:ascii="Tahoma" w:cs="Tahoma" w:eastAsia="Tahoma" w:hAnsi="Tahoma"/>
          <w:b w:val="0"/>
          <w:sz w:val="20"/>
          <w:szCs w:val="20"/>
          <w:rtl w:val="0"/>
        </w:rPr>
        <w:t xml:space="preserve">  </w:t>
      </w:r>
      <w:r w:rsidDel="00000000" w:rsidR="00000000" w:rsidRPr="00000000">
        <w:rPr>
          <w:rFonts w:ascii="Arial Unicode MS" w:cs="Arial Unicode MS" w:eastAsia="Arial Unicode MS" w:hAnsi="Arial Unicode MS"/>
          <w:b w:val="0"/>
          <w:sz w:val="20"/>
          <w:szCs w:val="20"/>
          <w:u w:val="none"/>
          <w:rtl w:val="0"/>
        </w:rPr>
        <w:t xml:space="preserve">▢ Individual Membership ($20.00/$10.00 if after January 1, 201</w:t>
      </w:r>
      <w:r w:rsidDel="00000000" w:rsidR="00000000" w:rsidRPr="00000000">
        <w:rPr>
          <w:rFonts w:ascii="Tahoma" w:cs="Tahoma" w:eastAsia="Tahoma" w:hAnsi="Tahoma"/>
          <w:b w:val="0"/>
          <w:sz w:val="20"/>
          <w:szCs w:val="20"/>
          <w:rtl w:val="0"/>
        </w:rPr>
        <w:t xml:space="preserve">9</w:t>
      </w:r>
      <w:r w:rsidDel="00000000" w:rsidR="00000000" w:rsidRPr="00000000">
        <w:rPr>
          <w:rFonts w:ascii="Tahoma" w:cs="Tahoma" w:eastAsia="Tahoma" w:hAnsi="Tahoma"/>
          <w:b w:val="0"/>
          <w:sz w:val="20"/>
          <w:szCs w:val="20"/>
          <w:u w:val="none"/>
          <w:rtl w:val="0"/>
        </w:rPr>
        <w:t xml:space="preserve">)</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1" w:right="432"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0"/>
          <w:szCs w:val="20"/>
          <w:u w:val="none"/>
          <w:shd w:fill="auto" w:val="clear"/>
          <w:vertAlign w:val="baseline"/>
          <w:rtl w:val="0"/>
        </w:rPr>
        <w:t xml:space="preserve">▢ Couple Membership* ($30.00)</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1" w:right="432"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0"/>
          <w:szCs w:val="20"/>
          <w:u w:val="none"/>
          <w:shd w:fill="auto" w:val="clear"/>
          <w:vertAlign w:val="baseline"/>
          <w:rtl w:val="0"/>
        </w:rPr>
        <w:t xml:space="preserve">▢ Family Membership ($35.00)</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1" w:right="432"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0"/>
          <w:szCs w:val="20"/>
          <w:u w:val="none"/>
          <w:shd w:fill="auto" w:val="clear"/>
          <w:vertAlign w:val="baseline"/>
          <w:rtl w:val="0"/>
        </w:rPr>
        <w:t xml:space="preserve">▢ Sustaining Membership ($60.00)</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1" w:right="432"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20"/>
          <w:szCs w:val="20"/>
          <w:u w:val="none"/>
          <w:shd w:fill="auto" w:val="clear"/>
          <w:vertAlign w:val="baseline"/>
          <w:rtl w:val="0"/>
        </w:rPr>
        <w:t xml:space="preserve">▢ Supporting Membership ($120.00)</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426" w:firstLine="0"/>
        <w:contextualSpacing w:val="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426"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*If there are two different last names, both individuals will be listed twice – once under each last name.</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426" w:firstLine="0"/>
        <w:contextualSpacing w:val="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single"/>
          <w:shd w:fill="auto" w:val="clear"/>
          <w:vertAlign w:val="baseline"/>
          <w:rtl w:val="0"/>
        </w:rPr>
        <w:t xml:space="preserve">Directory Shipping</w:t>
      </w:r>
      <w:r w:rsidDel="00000000" w:rsidR="00000000" w:rsidRPr="00000000">
        <w:rPr>
          <w:rtl w:val="0"/>
        </w:rPr>
      </w:r>
    </w:p>
    <w:p w:rsidR="00000000" w:rsidDel="00000000" w:rsidP="00000000" w:rsidRDefault="00000000" w:rsidRPr="00000000" w14:paraId="00000011">
      <w:pPr>
        <w:pStyle w:val="Heading2"/>
        <w:keepNext w:val="0"/>
        <w:widowControl w:val="0"/>
        <w:spacing w:before="51" w:lineRule="auto"/>
        <w:ind w:left="100" w:right="426"/>
        <w:contextualSpacing w:val="0"/>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sz w:val="20"/>
          <w:szCs w:val="20"/>
          <w:u w:val="none"/>
          <w:rtl w:val="0"/>
        </w:rPr>
        <w:t xml:space="preserve">▢ Please mail my year book to me. (add $5.00 to your dues for postage costs)</w:t>
      </w: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Pr>
        <w:drawing>
          <wp:inline distB="0" distT="0" distL="0" distR="0">
            <wp:extent cx="7086600" cy="28575"/>
            <wp:effectExtent b="0" l="0" r="0" t="0"/>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70866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426"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single"/>
          <w:shd w:fill="auto" w:val="clear"/>
          <w:vertAlign w:val="baseline"/>
          <w:rtl w:val="0"/>
        </w:rPr>
        <w:t xml:space="preserve">Member Info</w:t>
      </w: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tabs>
          <w:tab w:val="left" w:pos="5859"/>
        </w:tabs>
        <w:spacing w:after="0" w:before="0" w:line="360" w:lineRule="auto"/>
        <w:ind w:left="101" w:right="426"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First Name:</w:t>
      </w:r>
      <w:r w:rsidDel="00000000" w:rsidR="00000000" w:rsidRPr="00000000">
        <w:rPr>
          <w:rFonts w:ascii="Tahoma" w:cs="Tahoma" w:eastAsia="Tahoma" w:hAnsi="Tahoma"/>
          <w:sz w:val="20"/>
          <w:szCs w:val="20"/>
          <w:rtl w:val="0"/>
        </w:rPr>
        <w:tab/>
      </w: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Last Name:</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01" w:right="426"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Street Address:</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tabs>
          <w:tab w:val="left" w:pos="3699"/>
          <w:tab w:val="left" w:pos="7299"/>
        </w:tabs>
        <w:spacing w:after="0" w:before="0" w:line="360" w:lineRule="auto"/>
        <w:ind w:left="101" w:right="426"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City:</w:t>
        <w:tab/>
        <w:t xml:space="preserve">State:</w:t>
        <w:tab/>
        <w:t xml:space="preserve">Zip Code:</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tabs>
          <w:tab w:val="left" w:pos="3699"/>
          <w:tab w:val="left" w:pos="5859"/>
          <w:tab w:val="left" w:pos="7299"/>
        </w:tabs>
        <w:spacing w:after="0" w:before="0" w:line="360" w:lineRule="auto"/>
        <w:ind w:left="101" w:right="3211"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Home Phone:</w:t>
        <w:tab/>
        <w:t xml:space="preserve">Mobile Phone:</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tabs>
          <w:tab w:val="left" w:pos="3699"/>
          <w:tab w:val="left" w:pos="5859"/>
          <w:tab w:val="left" w:pos="7299"/>
        </w:tabs>
        <w:spacing w:after="0" w:before="0" w:line="360" w:lineRule="auto"/>
        <w:ind w:left="101" w:right="3211"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Work Phone: </w:t>
        <w:tab/>
        <w:t xml:space="preserve">Email Address:</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tabs>
          <w:tab w:val="left" w:pos="3699"/>
          <w:tab w:val="left" w:pos="5859"/>
          <w:tab w:val="left" w:pos="7299"/>
        </w:tabs>
        <w:spacing w:after="0" w:before="0" w:line="360" w:lineRule="auto"/>
        <w:ind w:left="101" w:right="3211"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Birthday Month and Day:</w:t>
        <w:tab/>
        <w:t xml:space="preserve">Member Since: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4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Pr>
        <w:drawing>
          <wp:inline distB="0" distT="0" distL="0" distR="0">
            <wp:extent cx="4038600" cy="28575"/>
            <wp:effectExtent b="0" l="0" r="0" t="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0386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426"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426"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single"/>
          <w:shd w:fill="auto" w:val="clear"/>
          <w:vertAlign w:val="baseline"/>
          <w:rtl w:val="0"/>
        </w:rPr>
        <w:t xml:space="preserve">Member #2 (if applicable)</w:t>
      </w: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tabs>
          <w:tab w:val="left" w:pos="5859"/>
        </w:tabs>
        <w:spacing w:after="0" w:before="0" w:line="360" w:lineRule="auto"/>
        <w:ind w:left="101" w:right="426"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First Name:</w:t>
        <w:tab/>
        <w:t xml:space="preserve">Last Name:</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tabs>
          <w:tab w:val="left" w:pos="3699"/>
          <w:tab w:val="left" w:pos="5859"/>
          <w:tab w:val="left" w:pos="7299"/>
        </w:tabs>
        <w:spacing w:after="0" w:before="0" w:line="360" w:lineRule="auto"/>
        <w:ind w:left="101" w:right="3211"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Home Phone:</w:t>
        <w:tab/>
        <w:t xml:space="preserve">Mobile Phone:</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tabs>
          <w:tab w:val="left" w:pos="3699"/>
          <w:tab w:val="left" w:pos="5859"/>
          <w:tab w:val="left" w:pos="7299"/>
        </w:tabs>
        <w:spacing w:after="0" w:before="0" w:line="360" w:lineRule="auto"/>
        <w:ind w:left="101" w:right="3211"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Work Phone: </w:t>
        <w:tab/>
        <w:t xml:space="preserve">Email Address:</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tabs>
          <w:tab w:val="left" w:pos="3699"/>
          <w:tab w:val="left" w:pos="5859"/>
          <w:tab w:val="left" w:pos="7299"/>
        </w:tabs>
        <w:spacing w:after="0" w:before="0" w:line="360" w:lineRule="auto"/>
        <w:ind w:left="101" w:right="3211"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Birthday Month and Day:</w:t>
        <w:tab/>
        <w:t xml:space="preserve">Member Since: **</w:t>
        <w:tab/>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4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Pr>
        <w:drawing>
          <wp:inline distB="0" distT="0" distL="0" distR="0">
            <wp:extent cx="4038600" cy="28575"/>
            <wp:effectExtent b="0" l="0" r="0" t="0"/>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0386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426"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single"/>
          <w:shd w:fill="auto" w:val="clear"/>
          <w:vertAlign w:val="baseline"/>
          <w:rtl w:val="0"/>
        </w:rPr>
        <w:t xml:space="preserve">Additional Members (Family Memberships)</w:t>
      </w: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tabs>
          <w:tab w:val="left" w:pos="2259"/>
          <w:tab w:val="left" w:pos="2709"/>
          <w:tab w:val="left" w:pos="5139"/>
          <w:tab w:val="left" w:pos="5589"/>
          <w:tab w:val="left" w:pos="9563"/>
        </w:tabs>
        <w:spacing w:after="0" w:before="76" w:line="240" w:lineRule="auto"/>
        <w:ind w:left="100" w:right="426" w:hanging="366"/>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First:</w:t>
      </w:r>
      <w:r w:rsidDel="00000000" w:rsidR="00000000" w:rsidRPr="00000000">
        <w:rPr>
          <w:rFonts w:ascii="Tahoma" w:cs="Tahoma" w:eastAsia="Tahoma" w:hAnsi="Tahoma"/>
          <w:sz w:val="20"/>
          <w:szCs w:val="20"/>
          <w:rtl w:val="0"/>
        </w:rPr>
        <w:tab/>
      </w: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Last:</w:t>
        <w:tab/>
      </w:r>
      <w:r w:rsidDel="00000000" w:rsidR="00000000" w:rsidRPr="00000000">
        <w:rPr>
          <w:rFonts w:ascii="Tahoma" w:cs="Tahoma" w:eastAsia="Tahoma" w:hAnsi="Tahoma"/>
          <w:sz w:val="20"/>
          <w:szCs w:val="20"/>
          <w:rtl w:val="0"/>
        </w:rPr>
        <w:tab/>
      </w: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Birthday (Mo/Day):          Member Since:**</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tabs>
          <w:tab w:val="left" w:pos="2259"/>
          <w:tab w:val="left" w:pos="2709"/>
          <w:tab w:val="left" w:pos="5139"/>
          <w:tab w:val="left" w:pos="5589"/>
          <w:tab w:val="left" w:pos="9563"/>
        </w:tabs>
        <w:spacing w:after="0" w:before="76" w:line="240" w:lineRule="auto"/>
        <w:ind w:left="100" w:right="426" w:hanging="366"/>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First:</w:t>
        <w:tab/>
        <w:t xml:space="preserve">Last:</w:t>
        <w:tab/>
        <w:tab/>
        <w:t xml:space="preserve">Birthday (Mo/Day):          Member Since:**</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tabs>
          <w:tab w:val="left" w:pos="2259"/>
          <w:tab w:val="left" w:pos="2709"/>
          <w:tab w:val="left" w:pos="5139"/>
          <w:tab w:val="left" w:pos="5589"/>
          <w:tab w:val="left" w:pos="9563"/>
        </w:tabs>
        <w:spacing w:after="0" w:before="76" w:line="240" w:lineRule="auto"/>
        <w:ind w:left="100" w:right="426" w:hanging="366"/>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First:</w:t>
        <w:tab/>
        <w:t xml:space="preserve">Last:</w:t>
        <w:tab/>
        <w:tab/>
        <w:t xml:space="preserve">Birthday (Mo/Day):          Member Since:**</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tabs>
          <w:tab w:val="left" w:pos="2259"/>
          <w:tab w:val="left" w:pos="2709"/>
          <w:tab w:val="left" w:pos="5139"/>
          <w:tab w:val="left" w:pos="5589"/>
          <w:tab w:val="left" w:pos="9563"/>
        </w:tabs>
        <w:spacing w:after="0" w:before="76" w:line="240" w:lineRule="auto"/>
        <w:ind w:left="100" w:right="426" w:hanging="366"/>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First:</w:t>
        <w:tab/>
        <w:t xml:space="preserve">Last:</w:t>
        <w:tab/>
        <w:tab/>
        <w:t xml:space="preserve">Birthday (Mo/Day):          Member Since:**</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1"/>
          <w:i w:val="0"/>
          <w:smallCaps w:val="0"/>
          <w:strike w:val="0"/>
          <w:color w:val="000000"/>
          <w:sz w:val="20"/>
          <w:szCs w:val="20"/>
          <w:u w:val="single"/>
          <w:shd w:fill="auto" w:val="clear"/>
          <w:vertAlign w:val="baseline"/>
        </w:rPr>
      </w:pPr>
      <w:r w:rsidDel="00000000" w:rsidR="00000000" w:rsidRPr="00000000">
        <w:rPr>
          <w:rFonts w:ascii="Tahoma" w:cs="Tahoma" w:eastAsia="Tahoma" w:hAnsi="Tahoma"/>
          <w:b w:val="1"/>
          <w:i w:val="0"/>
          <w:smallCaps w:val="0"/>
          <w:strike w:val="0"/>
          <w:color w:val="000000"/>
          <w:sz w:val="20"/>
          <w:szCs w:val="20"/>
          <w:u w:val="single"/>
          <w:shd w:fill="auto" w:val="clear"/>
          <w:vertAlign w:val="baseline"/>
          <w:rtl w:val="0"/>
        </w:rPr>
        <w:t xml:space="preserve">Production and Committee Participation Interest</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Please circle ALL areas in which you would be interested in participating. </w:t>
      </w:r>
      <w:r w:rsidDel="00000000" w:rsidR="00000000" w:rsidRPr="00000000">
        <w:rPr>
          <w:rFonts w:ascii="Tahoma" w:cs="Tahoma" w:eastAsia="Tahoma" w:hAnsi="Tahoma"/>
          <w:i w:val="1"/>
          <w:smallCaps w:val="0"/>
          <w:strike w:val="0"/>
          <w:color w:val="000000"/>
          <w:sz w:val="20"/>
          <w:szCs w:val="20"/>
          <w:u w:val="none"/>
          <w:shd w:fill="auto" w:val="clear"/>
          <w:vertAlign w:val="baseline"/>
          <w:rtl w:val="0"/>
        </w:rPr>
        <w:t xml:space="preserve">Couples and families specify with initials.</w:t>
      </w: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tl w:val="0"/>
        </w:rPr>
      </w:r>
    </w:p>
    <w:tbl>
      <w:tblPr>
        <w:tblStyle w:val="Table1"/>
        <w:tblW w:w="957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92"/>
        <w:gridCol w:w="3192"/>
        <w:gridCol w:w="3192"/>
        <w:tblGridChange w:id="0">
          <w:tblGrid>
            <w:gridCol w:w="3192"/>
            <w:gridCol w:w="3192"/>
            <w:gridCol w:w="3192"/>
          </w:tblGrid>
        </w:tblGridChange>
      </w:tblGrid>
      <w:tr>
        <w:trPr>
          <w:trHeight w:val="360" w:hRule="atLeast"/>
        </w:trPr>
        <w:tc>
          <w:tcPr>
            <w:gridSpan w:val="3"/>
            <w:vAlign w:val="center"/>
          </w:tcPr>
          <w:p w:rsidR="00000000" w:rsidDel="00000000" w:rsidP="00000000" w:rsidRDefault="00000000" w:rsidRPr="00000000" w14:paraId="00000032">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single"/>
                <w:shd w:fill="auto" w:val="clear"/>
                <w:vertAlign w:val="baseline"/>
                <w:rtl w:val="0"/>
              </w:rPr>
              <w:t xml:space="preserve">PRODUCTION</w:t>
            </w:r>
            <w:r w:rsidDel="00000000" w:rsidR="00000000" w:rsidRPr="00000000">
              <w:rPr>
                <w:rtl w:val="0"/>
              </w:rPr>
            </w:r>
          </w:p>
        </w:tc>
      </w:tr>
      <w:tr>
        <w:trPr>
          <w:trHeight w:val="360" w:hRule="atLeast"/>
        </w:trPr>
        <w:tc>
          <w:tcPr>
            <w:vAlign w:val="center"/>
          </w:tcPr>
          <w:p w:rsidR="00000000" w:rsidDel="00000000" w:rsidP="00000000" w:rsidRDefault="00000000" w:rsidRPr="00000000" w14:paraId="00000035">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Production Manager</w:t>
            </w:r>
          </w:p>
        </w:tc>
        <w:tc>
          <w:tcPr>
            <w:vAlign w:val="center"/>
          </w:tcPr>
          <w:p w:rsidR="00000000" w:rsidDel="00000000" w:rsidP="00000000" w:rsidRDefault="00000000" w:rsidRPr="00000000" w14:paraId="00000036">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Directing</w:t>
            </w:r>
          </w:p>
        </w:tc>
        <w:tc>
          <w:tcPr>
            <w:vAlign w:val="center"/>
          </w:tcPr>
          <w:p w:rsidR="00000000" w:rsidDel="00000000" w:rsidP="00000000" w:rsidRDefault="00000000" w:rsidRPr="00000000" w14:paraId="00000037">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Stage Manager</w:t>
            </w:r>
          </w:p>
        </w:tc>
      </w:tr>
      <w:tr>
        <w:trPr>
          <w:trHeight w:val="360" w:hRule="atLeast"/>
        </w:trPr>
        <w:tc>
          <w:tcPr>
            <w:vAlign w:val="center"/>
          </w:tcPr>
          <w:p w:rsidR="00000000" w:rsidDel="00000000" w:rsidP="00000000" w:rsidRDefault="00000000" w:rsidRPr="00000000" w14:paraId="00000038">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Singing</w:t>
            </w:r>
          </w:p>
        </w:tc>
        <w:tc>
          <w:tcPr>
            <w:vAlign w:val="center"/>
          </w:tcPr>
          <w:p w:rsidR="00000000" w:rsidDel="00000000" w:rsidP="00000000" w:rsidRDefault="00000000" w:rsidRPr="00000000" w14:paraId="00000039">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Choreography</w:t>
            </w:r>
          </w:p>
        </w:tc>
        <w:tc>
          <w:tcPr>
            <w:vAlign w:val="center"/>
          </w:tcPr>
          <w:p w:rsidR="00000000" w:rsidDel="00000000" w:rsidP="00000000" w:rsidRDefault="00000000" w:rsidRPr="00000000" w14:paraId="0000003A">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Ushering</w:t>
            </w:r>
          </w:p>
        </w:tc>
      </w:tr>
      <w:tr>
        <w:trPr>
          <w:trHeight w:val="360" w:hRule="atLeast"/>
        </w:trPr>
        <w:tc>
          <w:tcPr>
            <w:vAlign w:val="center"/>
          </w:tcPr>
          <w:p w:rsidR="00000000" w:rsidDel="00000000" w:rsidP="00000000" w:rsidRDefault="00000000" w:rsidRPr="00000000" w14:paraId="0000003B">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Set Design</w:t>
            </w:r>
          </w:p>
        </w:tc>
        <w:tc>
          <w:tcPr>
            <w:vAlign w:val="center"/>
          </w:tcPr>
          <w:p w:rsidR="00000000" w:rsidDel="00000000" w:rsidP="00000000" w:rsidRDefault="00000000" w:rsidRPr="00000000" w14:paraId="0000003C">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Photography</w:t>
            </w:r>
          </w:p>
        </w:tc>
        <w:tc>
          <w:tcPr>
            <w:vAlign w:val="center"/>
          </w:tcPr>
          <w:p w:rsidR="00000000" w:rsidDel="00000000" w:rsidP="00000000" w:rsidRDefault="00000000" w:rsidRPr="00000000" w14:paraId="0000003D">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Programs</w:t>
            </w:r>
          </w:p>
        </w:tc>
      </w:tr>
      <w:tr>
        <w:trPr>
          <w:trHeight w:val="360" w:hRule="atLeast"/>
        </w:trPr>
        <w:tc>
          <w:tcPr>
            <w:vAlign w:val="center"/>
          </w:tcPr>
          <w:p w:rsidR="00000000" w:rsidDel="00000000" w:rsidP="00000000" w:rsidRDefault="00000000" w:rsidRPr="00000000" w14:paraId="0000003E">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Set Construction</w:t>
            </w:r>
          </w:p>
        </w:tc>
        <w:tc>
          <w:tcPr>
            <w:vAlign w:val="center"/>
          </w:tcPr>
          <w:p w:rsidR="00000000" w:rsidDel="00000000" w:rsidP="00000000" w:rsidRDefault="00000000" w:rsidRPr="00000000" w14:paraId="0000003F">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Set Decoration</w:t>
            </w:r>
          </w:p>
        </w:tc>
        <w:tc>
          <w:tcPr>
            <w:vAlign w:val="center"/>
          </w:tcPr>
          <w:p w:rsidR="00000000" w:rsidDel="00000000" w:rsidP="00000000" w:rsidRDefault="00000000" w:rsidRPr="00000000" w14:paraId="00000040">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Lights</w:t>
            </w:r>
          </w:p>
        </w:tc>
      </w:tr>
      <w:tr>
        <w:trPr>
          <w:trHeight w:val="360" w:hRule="atLeast"/>
        </w:trPr>
        <w:tc>
          <w:tcPr>
            <w:vAlign w:val="center"/>
          </w:tcPr>
          <w:p w:rsidR="00000000" w:rsidDel="00000000" w:rsidP="00000000" w:rsidRDefault="00000000" w:rsidRPr="00000000" w14:paraId="00000041">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Sound</w:t>
            </w:r>
          </w:p>
        </w:tc>
        <w:tc>
          <w:tcPr>
            <w:vAlign w:val="center"/>
          </w:tcPr>
          <w:p w:rsidR="00000000" w:rsidDel="00000000" w:rsidP="00000000" w:rsidRDefault="00000000" w:rsidRPr="00000000" w14:paraId="00000042">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Props</w:t>
            </w:r>
          </w:p>
        </w:tc>
        <w:tc>
          <w:tcPr>
            <w:vAlign w:val="center"/>
          </w:tcPr>
          <w:p w:rsidR="00000000" w:rsidDel="00000000" w:rsidP="00000000" w:rsidRDefault="00000000" w:rsidRPr="00000000" w14:paraId="00000043">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Hair Styling</w:t>
            </w:r>
          </w:p>
        </w:tc>
      </w:tr>
      <w:tr>
        <w:trPr>
          <w:trHeight w:val="360" w:hRule="atLeast"/>
        </w:trPr>
        <w:tc>
          <w:tcPr>
            <w:vAlign w:val="center"/>
          </w:tcPr>
          <w:p w:rsidR="00000000" w:rsidDel="00000000" w:rsidP="00000000" w:rsidRDefault="00000000" w:rsidRPr="00000000" w14:paraId="00000044">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Make-up</w:t>
            </w:r>
          </w:p>
        </w:tc>
        <w:tc>
          <w:tcPr>
            <w:vAlign w:val="center"/>
          </w:tcPr>
          <w:p w:rsidR="00000000" w:rsidDel="00000000" w:rsidP="00000000" w:rsidRDefault="00000000" w:rsidRPr="00000000" w14:paraId="00000045">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Costumes</w:t>
            </w:r>
          </w:p>
        </w:tc>
        <w:tc>
          <w:tcPr>
            <w:vAlign w:val="center"/>
          </w:tcPr>
          <w:p w:rsidR="00000000" w:rsidDel="00000000" w:rsidP="00000000" w:rsidRDefault="00000000" w:rsidRPr="00000000" w14:paraId="00000046">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Running Crew</w:t>
            </w:r>
          </w:p>
        </w:tc>
      </w:tr>
      <w:tr>
        <w:trPr>
          <w:trHeight w:val="360" w:hRule="atLeast"/>
        </w:trPr>
        <w:tc>
          <w:tcPr>
            <w:gridSpan w:val="3"/>
            <w:vAlign w:val="center"/>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Play an Instrument:</w:t>
            </w:r>
          </w:p>
        </w:tc>
      </w:tr>
      <w:tr>
        <w:trPr>
          <w:trHeight w:val="360" w:hRule="atLeast"/>
        </w:trPr>
        <w:tc>
          <w:tcPr>
            <w:gridSpan w:val="3"/>
            <w:vAlign w:val="cente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Other:</w:t>
            </w:r>
          </w:p>
        </w:tc>
      </w:tr>
    </w:tbl>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tl w:val="0"/>
        </w:rPr>
      </w:r>
    </w:p>
    <w:tbl>
      <w:tblPr>
        <w:tblStyle w:val="Table2"/>
        <w:tblW w:w="957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92"/>
        <w:gridCol w:w="3192"/>
        <w:gridCol w:w="3192"/>
        <w:tblGridChange w:id="0">
          <w:tblGrid>
            <w:gridCol w:w="3192"/>
            <w:gridCol w:w="3192"/>
            <w:gridCol w:w="3192"/>
          </w:tblGrid>
        </w:tblGridChange>
      </w:tblGrid>
      <w:tr>
        <w:trPr>
          <w:trHeight w:val="360" w:hRule="atLeast"/>
        </w:trPr>
        <w:tc>
          <w:tcPr>
            <w:gridSpan w:val="3"/>
            <w:vAlign w:val="center"/>
          </w:tcPr>
          <w:p w:rsidR="00000000" w:rsidDel="00000000" w:rsidP="00000000" w:rsidRDefault="00000000" w:rsidRPr="00000000" w14:paraId="0000004E">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b w:val="1"/>
                <w:i w:val="0"/>
                <w:smallCaps w:val="0"/>
                <w:strike w:val="0"/>
                <w:color w:val="000000"/>
                <w:sz w:val="20"/>
                <w:szCs w:val="20"/>
                <w:u w:val="single"/>
                <w:shd w:fill="auto" w:val="clear"/>
                <w:vertAlign w:val="baseline"/>
              </w:rPr>
            </w:pPr>
            <w:r w:rsidDel="00000000" w:rsidR="00000000" w:rsidRPr="00000000">
              <w:rPr>
                <w:rFonts w:ascii="Tahoma" w:cs="Tahoma" w:eastAsia="Tahoma" w:hAnsi="Tahoma"/>
                <w:b w:val="1"/>
                <w:i w:val="0"/>
                <w:smallCaps w:val="0"/>
                <w:strike w:val="0"/>
                <w:color w:val="000000"/>
                <w:sz w:val="20"/>
                <w:szCs w:val="20"/>
                <w:u w:val="single"/>
                <w:shd w:fill="auto" w:val="clear"/>
                <w:vertAlign w:val="baseline"/>
                <w:rtl w:val="0"/>
              </w:rPr>
              <w:t xml:space="preserve">COMMITTEES</w:t>
            </w:r>
          </w:p>
        </w:tc>
      </w:tr>
      <w:tr>
        <w:trPr>
          <w:trHeight w:val="360" w:hRule="atLeast"/>
        </w:trPr>
        <w:tc>
          <w:tcPr>
            <w:vAlign w:val="center"/>
          </w:tcPr>
          <w:p w:rsidR="00000000" w:rsidDel="00000000" w:rsidP="00000000" w:rsidRDefault="00000000" w:rsidRPr="00000000" w14:paraId="00000051">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b w:val="1"/>
                <w:i w:val="0"/>
                <w:smallCaps w:val="0"/>
                <w:strike w:val="0"/>
                <w:color w:val="000000"/>
                <w:sz w:val="20"/>
                <w:szCs w:val="20"/>
                <w:u w:val="singl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Ways and Means/Fundraising</w:t>
            </w:r>
            <w:r w:rsidDel="00000000" w:rsidR="00000000" w:rsidRPr="00000000">
              <w:rPr>
                <w:rtl w:val="0"/>
              </w:rPr>
            </w:r>
          </w:p>
        </w:tc>
        <w:tc>
          <w:tcPr>
            <w:vAlign w:val="center"/>
          </w:tcPr>
          <w:p w:rsidR="00000000" w:rsidDel="00000000" w:rsidP="00000000" w:rsidRDefault="00000000" w:rsidRPr="00000000" w14:paraId="00000052">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b w:val="1"/>
                <w:i w:val="0"/>
                <w:smallCaps w:val="0"/>
                <w:strike w:val="0"/>
                <w:color w:val="000000"/>
                <w:sz w:val="20"/>
                <w:szCs w:val="20"/>
                <w:u w:val="singl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Tyro (Emailed Newsletter)</w:t>
            </w:r>
            <w:r w:rsidDel="00000000" w:rsidR="00000000" w:rsidRPr="00000000">
              <w:rPr>
                <w:rtl w:val="0"/>
              </w:rPr>
            </w:r>
          </w:p>
        </w:tc>
        <w:tc>
          <w:tcPr>
            <w:vAlign w:val="center"/>
          </w:tcPr>
          <w:p w:rsidR="00000000" w:rsidDel="00000000" w:rsidP="00000000" w:rsidRDefault="00000000" w:rsidRPr="00000000" w14:paraId="00000053">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b w:val="1"/>
                <w:i w:val="0"/>
                <w:smallCaps w:val="0"/>
                <w:strike w:val="0"/>
                <w:color w:val="000000"/>
                <w:sz w:val="20"/>
                <w:szCs w:val="20"/>
                <w:u w:val="singl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Community Outreach</w:t>
            </w:r>
            <w:r w:rsidDel="00000000" w:rsidR="00000000" w:rsidRPr="00000000">
              <w:rPr>
                <w:rtl w:val="0"/>
              </w:rPr>
            </w:r>
          </w:p>
        </w:tc>
      </w:tr>
      <w:tr>
        <w:trPr>
          <w:trHeight w:val="360" w:hRule="atLeast"/>
        </w:trPr>
        <w:tc>
          <w:tcPr>
            <w:vAlign w:val="center"/>
          </w:tcPr>
          <w:p w:rsidR="00000000" w:rsidDel="00000000" w:rsidP="00000000" w:rsidRDefault="00000000" w:rsidRPr="00000000" w14:paraId="00000054">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b w:val="1"/>
                <w:i w:val="0"/>
                <w:smallCaps w:val="0"/>
                <w:strike w:val="0"/>
                <w:color w:val="000000"/>
                <w:sz w:val="20"/>
                <w:szCs w:val="20"/>
                <w:u w:val="singl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Musical Play Reading</w:t>
            </w:r>
            <w:r w:rsidDel="00000000" w:rsidR="00000000" w:rsidRPr="00000000">
              <w:rPr>
                <w:rtl w:val="0"/>
              </w:rPr>
            </w:r>
          </w:p>
        </w:tc>
        <w:tc>
          <w:tcPr>
            <w:vAlign w:val="center"/>
          </w:tcPr>
          <w:p w:rsidR="00000000" w:rsidDel="00000000" w:rsidP="00000000" w:rsidRDefault="00000000" w:rsidRPr="00000000" w14:paraId="00000055">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b w:val="1"/>
                <w:i w:val="0"/>
                <w:smallCaps w:val="0"/>
                <w:strike w:val="0"/>
                <w:color w:val="000000"/>
                <w:sz w:val="20"/>
                <w:szCs w:val="20"/>
                <w:u w:val="singl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Play Reading</w:t>
            </w:r>
            <w:r w:rsidDel="00000000" w:rsidR="00000000" w:rsidRPr="00000000">
              <w:rPr>
                <w:rtl w:val="0"/>
              </w:rPr>
            </w:r>
          </w:p>
        </w:tc>
        <w:tc>
          <w:tcPr>
            <w:vAlign w:val="center"/>
          </w:tcPr>
          <w:p w:rsidR="00000000" w:rsidDel="00000000" w:rsidP="00000000" w:rsidRDefault="00000000" w:rsidRPr="00000000" w14:paraId="00000056">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b w:val="1"/>
                <w:i w:val="0"/>
                <w:smallCaps w:val="0"/>
                <w:strike w:val="0"/>
                <w:color w:val="000000"/>
                <w:sz w:val="20"/>
                <w:szCs w:val="20"/>
                <w:u w:val="singl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Tickets</w:t>
            </w:r>
            <w:r w:rsidDel="00000000" w:rsidR="00000000" w:rsidRPr="00000000">
              <w:rPr>
                <w:rtl w:val="0"/>
              </w:rPr>
            </w:r>
          </w:p>
        </w:tc>
      </w:tr>
      <w:tr>
        <w:trPr>
          <w:trHeight w:val="360" w:hRule="atLeast"/>
        </w:trPr>
        <w:tc>
          <w:tcPr>
            <w:vAlign w:val="center"/>
          </w:tcPr>
          <w:p w:rsidR="00000000" w:rsidDel="00000000" w:rsidP="00000000" w:rsidRDefault="00000000" w:rsidRPr="00000000" w14:paraId="00000057">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b w:val="1"/>
                <w:i w:val="0"/>
                <w:smallCaps w:val="0"/>
                <w:strike w:val="0"/>
                <w:color w:val="000000"/>
                <w:sz w:val="20"/>
                <w:szCs w:val="20"/>
                <w:u w:val="singl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Marketing</w:t>
            </w:r>
            <w:r w:rsidDel="00000000" w:rsidR="00000000" w:rsidRPr="00000000">
              <w:rPr>
                <w:rtl w:val="0"/>
              </w:rPr>
            </w:r>
          </w:p>
        </w:tc>
        <w:tc>
          <w:tcPr>
            <w:vAlign w:val="center"/>
          </w:tcPr>
          <w:p w:rsidR="00000000" w:rsidDel="00000000" w:rsidP="00000000" w:rsidRDefault="00000000" w:rsidRPr="00000000" w14:paraId="00000058">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b w:val="1"/>
                <w:i w:val="0"/>
                <w:smallCaps w:val="0"/>
                <w:strike w:val="0"/>
                <w:color w:val="000000"/>
                <w:sz w:val="20"/>
                <w:szCs w:val="20"/>
                <w:u w:val="singl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Grant Writing</w:t>
            </w:r>
            <w:r w:rsidDel="00000000" w:rsidR="00000000" w:rsidRPr="00000000">
              <w:rPr>
                <w:rtl w:val="0"/>
              </w:rPr>
            </w:r>
          </w:p>
        </w:tc>
        <w:tc>
          <w:tcPr>
            <w:vAlign w:val="center"/>
          </w:tcPr>
          <w:p w:rsidR="00000000" w:rsidDel="00000000" w:rsidP="00000000" w:rsidRDefault="00000000" w:rsidRPr="00000000" w14:paraId="00000059">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b w:val="1"/>
                <w:i w:val="0"/>
                <w:smallCaps w:val="0"/>
                <w:strike w:val="0"/>
                <w:color w:val="000000"/>
                <w:sz w:val="20"/>
                <w:szCs w:val="20"/>
                <w:u w:val="singl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Publicity</w:t>
            </w:r>
            <w:r w:rsidDel="00000000" w:rsidR="00000000" w:rsidRPr="00000000">
              <w:rPr>
                <w:rtl w:val="0"/>
              </w:rPr>
            </w:r>
          </w:p>
        </w:tc>
      </w:tr>
      <w:tr>
        <w:trPr>
          <w:trHeight w:val="360" w:hRule="atLeast"/>
        </w:trPr>
        <w:tc>
          <w:tcPr>
            <w:vAlign w:val="center"/>
          </w:tcPr>
          <w:p w:rsidR="00000000" w:rsidDel="00000000" w:rsidP="00000000" w:rsidRDefault="00000000" w:rsidRPr="00000000" w14:paraId="0000005A">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Calling Tree</w:t>
            </w:r>
          </w:p>
        </w:tc>
        <w:tc>
          <w:tcPr>
            <w:vAlign w:val="center"/>
          </w:tcPr>
          <w:p w:rsidR="00000000" w:rsidDel="00000000" w:rsidP="00000000" w:rsidRDefault="00000000" w:rsidRPr="00000000" w14:paraId="0000005B">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Education</w:t>
            </w:r>
          </w:p>
        </w:tc>
        <w:tc>
          <w:tcPr>
            <w:vAlign w:val="center"/>
          </w:tcPr>
          <w:p w:rsidR="00000000" w:rsidDel="00000000" w:rsidP="00000000" w:rsidRDefault="00000000" w:rsidRPr="00000000" w14:paraId="0000005C">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Colby Awards</w:t>
            </w:r>
          </w:p>
        </w:tc>
      </w:tr>
      <w:tr>
        <w:trPr>
          <w:trHeight w:val="360" w:hRule="atLeast"/>
        </w:trPr>
        <w:tc>
          <w:tcPr>
            <w:vAlign w:val="center"/>
          </w:tcPr>
          <w:p w:rsidR="00000000" w:rsidDel="00000000" w:rsidP="00000000" w:rsidRDefault="00000000" w:rsidRPr="00000000" w14:paraId="0000005D">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Children’s Workshop</w:t>
            </w:r>
          </w:p>
        </w:tc>
        <w:tc>
          <w:tcPr>
            <w:vAlign w:val="center"/>
          </w:tcPr>
          <w:p w:rsidR="00000000" w:rsidDel="00000000" w:rsidP="00000000" w:rsidRDefault="00000000" w:rsidRPr="00000000" w14:paraId="0000005E">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F">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tl w:val="0"/>
              </w:rPr>
            </w:r>
          </w:p>
        </w:tc>
      </w:tr>
      <w:tr>
        <w:trPr>
          <w:trHeight w:val="360" w:hRule="atLeast"/>
        </w:trPr>
        <w:tc>
          <w:tcPr>
            <w:vAlign w:val="center"/>
          </w:tcPr>
          <w:p w:rsidR="00000000" w:rsidDel="00000000" w:rsidP="00000000" w:rsidRDefault="00000000" w:rsidRPr="00000000" w14:paraId="00000060">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Availability for Children’s Workshop:</w:t>
            </w:r>
          </w:p>
        </w:tc>
        <w:tc>
          <w:tcPr>
            <w:vAlign w:val="center"/>
          </w:tcPr>
          <w:p w:rsidR="00000000" w:rsidDel="00000000" w:rsidP="00000000" w:rsidRDefault="00000000" w:rsidRPr="00000000" w14:paraId="00000061">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tabs>
                <w:tab w:val="center" w:pos="1488"/>
              </w:tabs>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Daytime </w:t>
              <w:tab/>
              <w:t xml:space="preserve">Evening</w:t>
            </w:r>
          </w:p>
        </w:tc>
        <w:tc>
          <w:tcPr>
            <w:vAlign w:val="center"/>
          </w:tcPr>
          <w:p w:rsidR="00000000" w:rsidDel="00000000" w:rsidP="00000000" w:rsidRDefault="00000000" w:rsidRPr="00000000" w14:paraId="00000062">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contextualSpacing w:val="0"/>
              <w:jc w:val="center"/>
              <w:rPr>
                <w:rFonts w:ascii="Tahoma" w:cs="Tahoma" w:eastAsia="Tahoma" w:hAnsi="Tahoma"/>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1"/>
          <w:i w:val="0"/>
          <w:smallCaps w:val="0"/>
          <w:strike w:val="0"/>
          <w:color w:val="000000"/>
          <w:sz w:val="20"/>
          <w:szCs w:val="20"/>
          <w:u w:val="single"/>
          <w:shd w:fill="auto" w:val="clear"/>
          <w:vertAlign w:val="baseline"/>
        </w:rPr>
      </w:pPr>
      <w:r w:rsidDel="00000000" w:rsidR="00000000" w:rsidRPr="00000000">
        <w:rPr>
          <w:rFonts w:ascii="Tahoma" w:cs="Tahoma" w:eastAsia="Tahoma" w:hAnsi="Tahoma"/>
          <w:b w:val="1"/>
          <w:i w:val="0"/>
          <w:smallCaps w:val="0"/>
          <w:strike w:val="0"/>
          <w:color w:val="000000"/>
          <w:sz w:val="20"/>
          <w:szCs w:val="20"/>
          <w:u w:val="single"/>
          <w:shd w:fill="auto" w:val="clear"/>
          <w:vertAlign w:val="baseline"/>
          <w:rtl w:val="0"/>
        </w:rPr>
        <w:t xml:space="preserve">MEMBERSHIP MEETINGS AND MAILINGS   (Typically the third Tuesday of each month)</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______ </w:t>
        <w:tab/>
        <w:t xml:space="preserve">I am interested in directing or participating in a reading at one of our monthly meetings.</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______</w:t>
        <w:tab/>
        <w:t xml:space="preserve">I am interested in providing refreshments for one of our monthly meetings.</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1"/>
          <w:i w:val="0"/>
          <w:smallCaps w:val="0"/>
          <w:strike w:val="0"/>
          <w:color w:val="000000"/>
          <w:sz w:val="20"/>
          <w:szCs w:val="20"/>
          <w:u w:val="single"/>
          <w:shd w:fill="auto" w:val="clear"/>
          <w:vertAlign w:val="baseline"/>
        </w:rPr>
      </w:pPr>
      <w:r w:rsidDel="00000000" w:rsidR="00000000" w:rsidRPr="00000000">
        <w:rPr>
          <w:rFonts w:ascii="Tahoma" w:cs="Tahoma" w:eastAsia="Tahoma" w:hAnsi="Tahoma"/>
          <w:b w:val="1"/>
          <w:i w:val="0"/>
          <w:smallCaps w:val="0"/>
          <w:strike w:val="0"/>
          <w:color w:val="000000"/>
          <w:sz w:val="20"/>
          <w:szCs w:val="20"/>
          <w:u w:val="single"/>
          <w:shd w:fill="auto" w:val="clear"/>
          <w:vertAlign w:val="baseline"/>
          <w:rtl w:val="0"/>
        </w:rPr>
        <w:t xml:space="preserve">HOSTING AN OPENING NIGHT CAST PARTY  (Typically the first Friday of the production run)</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______ </w:t>
        <w:tab/>
        <w:t xml:space="preserve">I am interested in hosting for an Opening Night Cast Party</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 of cast / crew able to host (please circle one)</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5 – 10</w:t>
        <w:tab/>
        <w:tab/>
        <w:t xml:space="preserve">11 – 20</w:t>
        <w:tab/>
        <w:tab/>
        <w:t xml:space="preserve">21 – 30</w:t>
        <w:tab/>
        <w:tab/>
        <w:t xml:space="preserve">31 - more</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shd w:fill="ffffff" w:val="clear"/>
        <w:contextualSpacing w:val="0"/>
        <w:rPr>
          <w:rFonts w:ascii="Tahoma" w:cs="Tahoma" w:eastAsia="Tahoma" w:hAnsi="Tahoma"/>
          <w:b w:val="1"/>
          <w:sz w:val="20"/>
          <w:szCs w:val="20"/>
          <w:u w:val="single"/>
        </w:rPr>
      </w:pPr>
      <w:bookmarkStart w:colFirst="0" w:colLast="0" w:name="_gjdgxs" w:id="0"/>
      <w:bookmarkEnd w:id="0"/>
      <w:r w:rsidDel="00000000" w:rsidR="00000000" w:rsidRPr="00000000">
        <w:rPr>
          <w:rFonts w:ascii="Tahoma" w:cs="Tahoma" w:eastAsia="Tahoma" w:hAnsi="Tahoma"/>
          <w:b w:val="1"/>
          <w:sz w:val="20"/>
          <w:szCs w:val="20"/>
          <w:u w:val="single"/>
          <w:rtl w:val="0"/>
        </w:rPr>
        <w:t xml:space="preserve">WHEATON DRAMA, INC. CODE OF CONDUCT</w:t>
      </w:r>
    </w:p>
    <w:p w:rsidR="00000000" w:rsidDel="00000000" w:rsidP="00000000" w:rsidRDefault="00000000" w:rsidRPr="00000000" w14:paraId="0000006E">
      <w:pPr>
        <w:shd w:fill="ffffff" w:val="clear"/>
        <w:contextualSpacing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6F">
      <w:pPr>
        <w:shd w:fill="ffffff" w:val="clear"/>
        <w:spacing w:after="120" w:lineRule="auto"/>
        <w:contextualSpacing w:val="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purpose of this code of conduct is to ensure that every member and future members (audition candidates) know what to expect from the organization, and what the organization expects of you. Among Wheaton </w:t>
      </w:r>
      <w:r w:rsidDel="00000000" w:rsidR="00000000" w:rsidRPr="00000000">
        <w:rPr>
          <w:rFonts w:ascii="Tahoma" w:cs="Tahoma" w:eastAsia="Tahoma" w:hAnsi="Tahoma"/>
          <w:sz w:val="20"/>
          <w:szCs w:val="20"/>
          <w:highlight w:val="white"/>
          <w:rtl w:val="0"/>
        </w:rPr>
        <w:t xml:space="preserve">Drama’s unwritten goals are to make art, have fun, create positive experiences and maybe lasting friendships.</w:t>
      </w:r>
      <w:r w:rsidDel="00000000" w:rsidR="00000000" w:rsidRPr="00000000">
        <w:rPr>
          <w:rtl w:val="0"/>
        </w:rPr>
      </w:r>
    </w:p>
    <w:p w:rsidR="00000000" w:rsidDel="00000000" w:rsidP="00000000" w:rsidRDefault="00000000" w:rsidRPr="00000000" w14:paraId="00000070">
      <w:pPr>
        <w:shd w:fill="ffffff" w:val="clear"/>
        <w:spacing w:line="259" w:lineRule="auto"/>
        <w:contextualSpacing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Drama’s unwritten goals are to make art, have fun, create positive experiences and maybe lasting friendships.  </w:t>
      </w:r>
    </w:p>
    <w:p w:rsidR="00000000" w:rsidDel="00000000" w:rsidP="00000000" w:rsidRDefault="00000000" w:rsidRPr="00000000" w14:paraId="00000071">
      <w:pPr>
        <w:shd w:fill="ffffff" w:val="clear"/>
        <w:contextualSpacing w:val="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  Attendance: </w:t>
      </w:r>
    </w:p>
    <w:p w:rsidR="00000000" w:rsidDel="00000000" w:rsidP="00000000" w:rsidRDefault="00000000" w:rsidRPr="00000000" w14:paraId="00000072">
      <w:pPr>
        <w:numPr>
          <w:ilvl w:val="0"/>
          <w:numId w:val="10"/>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Attend all rehearsals as scheduled, including dress rehearsals and technical rehearsals. </w:t>
      </w:r>
    </w:p>
    <w:p w:rsidR="00000000" w:rsidDel="00000000" w:rsidP="00000000" w:rsidRDefault="00000000" w:rsidRPr="00000000" w14:paraId="00000073">
      <w:pPr>
        <w:numPr>
          <w:ilvl w:val="0"/>
          <w:numId w:val="10"/>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Attend all performances (NO EXCEPTIONS). </w:t>
      </w:r>
    </w:p>
    <w:p w:rsidR="00000000" w:rsidDel="00000000" w:rsidP="00000000" w:rsidRDefault="00000000" w:rsidRPr="00000000" w14:paraId="00000074">
      <w:pPr>
        <w:numPr>
          <w:ilvl w:val="0"/>
          <w:numId w:val="10"/>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Attend and assist as needed in strike</w:t>
      </w:r>
      <w:r w:rsidDel="00000000" w:rsidR="00000000" w:rsidRPr="00000000">
        <w:rPr>
          <w:rFonts w:ascii="Tahoma" w:cs="Tahoma" w:eastAsia="Tahoma" w:hAnsi="Tahoma"/>
          <w:color w:val="ff0000"/>
          <w:sz w:val="20"/>
          <w:szCs w:val="20"/>
          <w:rtl w:val="0"/>
        </w:rPr>
        <w:t xml:space="preserve">.  </w:t>
      </w:r>
      <w:r w:rsidDel="00000000" w:rsidR="00000000" w:rsidRPr="00000000">
        <w:rPr>
          <w:rFonts w:ascii="Tahoma" w:cs="Tahoma" w:eastAsia="Tahoma" w:hAnsi="Tahoma"/>
          <w:sz w:val="20"/>
          <w:szCs w:val="20"/>
          <w:rtl w:val="0"/>
        </w:rPr>
        <w:t xml:space="preserve">If you cannot attend strike, please inform production staff in advance. </w:t>
      </w:r>
    </w:p>
    <w:p w:rsidR="00000000" w:rsidDel="00000000" w:rsidP="00000000" w:rsidRDefault="00000000" w:rsidRPr="00000000" w14:paraId="00000075">
      <w:pPr>
        <w:numPr>
          <w:ilvl w:val="0"/>
          <w:numId w:val="10"/>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Attend your scheduled Green Room clean up. </w:t>
      </w:r>
    </w:p>
    <w:p w:rsidR="00000000" w:rsidDel="00000000" w:rsidP="00000000" w:rsidRDefault="00000000" w:rsidRPr="00000000" w14:paraId="00000076">
      <w:pPr>
        <w:numPr>
          <w:ilvl w:val="0"/>
          <w:numId w:val="10"/>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Abide by the conflicts scheduled at time of casting. Additional conflicts (ie. illness and emergencies) must be approved by the Director. </w:t>
      </w:r>
    </w:p>
    <w:p w:rsidR="00000000" w:rsidDel="00000000" w:rsidP="00000000" w:rsidRDefault="00000000" w:rsidRPr="00000000" w14:paraId="00000077">
      <w:pPr>
        <w:numPr>
          <w:ilvl w:val="0"/>
          <w:numId w:val="10"/>
        </w:numPr>
        <w:shd w:fill="ffffff" w:val="clear"/>
        <w:spacing w:after="120" w:lineRule="auto"/>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Repeated failure to attend rehearsals or performances may result in recasting or dismissal from the cast. </w:t>
      </w:r>
    </w:p>
    <w:p w:rsidR="00000000" w:rsidDel="00000000" w:rsidP="00000000" w:rsidRDefault="00000000" w:rsidRPr="00000000" w14:paraId="00000078">
      <w:pPr>
        <w:shd w:fill="ffffff" w:val="clear"/>
        <w:contextualSpacing w:val="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B.  Show Materials (Musicals ONLY – “straight” play scripts are yours to keep) </w:t>
      </w:r>
    </w:p>
    <w:p w:rsidR="00000000" w:rsidDel="00000000" w:rsidP="00000000" w:rsidRDefault="00000000" w:rsidRPr="00000000" w14:paraId="00000079">
      <w:pPr>
        <w:numPr>
          <w:ilvl w:val="0"/>
          <w:numId w:val="11"/>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All show materials (scripts, music, etc.) must be signed out at the beginning of the rehearsal period. </w:t>
      </w:r>
    </w:p>
    <w:p w:rsidR="00000000" w:rsidDel="00000000" w:rsidP="00000000" w:rsidRDefault="00000000" w:rsidRPr="00000000" w14:paraId="0000007A">
      <w:pPr>
        <w:numPr>
          <w:ilvl w:val="0"/>
          <w:numId w:val="11"/>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All show materials must be signed back in, erased and clean, prior to the final performance. </w:t>
      </w:r>
    </w:p>
    <w:p w:rsidR="00000000" w:rsidDel="00000000" w:rsidP="00000000" w:rsidRDefault="00000000" w:rsidRPr="00000000" w14:paraId="0000007B">
      <w:pPr>
        <w:numPr>
          <w:ilvl w:val="0"/>
          <w:numId w:val="11"/>
        </w:numPr>
        <w:shd w:fill="ffffff" w:val="clear"/>
        <w:spacing w:after="120" w:lineRule="auto"/>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Failure to return script will result in a $100 fee to cover replacements and any additional costs.   </w:t>
      </w:r>
    </w:p>
    <w:p w:rsidR="00000000" w:rsidDel="00000000" w:rsidP="00000000" w:rsidRDefault="00000000" w:rsidRPr="00000000" w14:paraId="0000007C">
      <w:pPr>
        <w:shd w:fill="ffffff" w:val="clear"/>
        <w:contextualSpacing w:val="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  Rehearsals </w:t>
      </w:r>
    </w:p>
    <w:p w:rsidR="00000000" w:rsidDel="00000000" w:rsidP="00000000" w:rsidRDefault="00000000" w:rsidRPr="00000000" w14:paraId="0000007D">
      <w:pPr>
        <w:numPr>
          <w:ilvl w:val="0"/>
          <w:numId w:val="3"/>
        </w:numPr>
        <w:shd w:fill="ffffff" w:val="clear"/>
        <w:ind w:left="576" w:hanging="360"/>
        <w:contextualSpacing w:val="1"/>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Front door will remain locked during rehearsals</w:t>
      </w:r>
      <w:r w:rsidDel="00000000" w:rsidR="00000000" w:rsidRPr="00000000">
        <w:rPr>
          <w:rFonts w:ascii="Tahoma" w:cs="Tahoma" w:eastAsia="Tahoma" w:hAnsi="Tahoma"/>
          <w:color w:val="ff0000"/>
          <w:sz w:val="20"/>
          <w:szCs w:val="20"/>
          <w:rtl w:val="0"/>
        </w:rPr>
        <w:t xml:space="preserve">, </w:t>
      </w:r>
      <w:r w:rsidDel="00000000" w:rsidR="00000000" w:rsidRPr="00000000">
        <w:rPr>
          <w:rFonts w:ascii="Tahoma" w:cs="Tahoma" w:eastAsia="Tahoma" w:hAnsi="Tahoma"/>
          <w:sz w:val="20"/>
          <w:szCs w:val="20"/>
          <w:rtl w:val="0"/>
        </w:rPr>
        <w:t xml:space="preserve">as there will likely be no one in the lobby to secure the area. Please use other doors to enter the building.  </w:t>
      </w:r>
    </w:p>
    <w:p w:rsidR="00000000" w:rsidDel="00000000" w:rsidP="00000000" w:rsidRDefault="00000000" w:rsidRPr="00000000" w14:paraId="0000007E">
      <w:pPr>
        <w:numPr>
          <w:ilvl w:val="0"/>
          <w:numId w:val="3"/>
        </w:numPr>
        <w:shd w:fill="ffffff" w:val="clear"/>
        <w:ind w:left="576" w:hanging="360"/>
        <w:contextualSpacing w:val="1"/>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Arrive early and be ready to work. Please inform the production staff as soon as possible if you know you will be late or have an emergency. </w:t>
      </w:r>
    </w:p>
    <w:p w:rsidR="00000000" w:rsidDel="00000000" w:rsidP="00000000" w:rsidRDefault="00000000" w:rsidRPr="00000000" w14:paraId="0000007F">
      <w:pPr>
        <w:numPr>
          <w:ilvl w:val="0"/>
          <w:numId w:val="3"/>
        </w:numPr>
        <w:shd w:fill="ffffff" w:val="clear"/>
        <w:ind w:left="576" w:hanging="360"/>
        <w:contextualSpacing w:val="1"/>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Rehearsals are closed to the general public. Only cast, crew, theatre personnel, and persons approved by the Director are allowed in the theatre during rehearsals. </w:t>
      </w:r>
    </w:p>
    <w:p w:rsidR="00000000" w:rsidDel="00000000" w:rsidP="00000000" w:rsidRDefault="00000000" w:rsidRPr="00000000" w14:paraId="00000080">
      <w:pPr>
        <w:numPr>
          <w:ilvl w:val="0"/>
          <w:numId w:val="3"/>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Do not touch anything that does not belong to you. </w:t>
      </w:r>
    </w:p>
    <w:p w:rsidR="00000000" w:rsidDel="00000000" w:rsidP="00000000" w:rsidRDefault="00000000" w:rsidRPr="00000000" w14:paraId="00000081">
      <w:pPr>
        <w:numPr>
          <w:ilvl w:val="0"/>
          <w:numId w:val="3"/>
        </w:numPr>
        <w:shd w:fill="ffffff" w:val="clear"/>
        <w:ind w:left="576" w:hanging="360"/>
        <w:contextualSpacing w:val="1"/>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Dress appropriately for rehearsal. In general: wear comfortable clothing you can move in and do not mind getting dirty. In the interest of safety, No sandals or open-toed shoes are allowed unless provided by the costumer. Also, avoid dangly jewelry such as earrings, bracelets, necklaces, etc. </w:t>
      </w:r>
    </w:p>
    <w:p w:rsidR="00000000" w:rsidDel="00000000" w:rsidP="00000000" w:rsidRDefault="00000000" w:rsidRPr="00000000" w14:paraId="00000082">
      <w:pPr>
        <w:numPr>
          <w:ilvl w:val="0"/>
          <w:numId w:val="3"/>
        </w:numPr>
        <w:shd w:fill="ffffff" w:val="clear"/>
        <w:spacing w:after="120" w:lineRule="auto"/>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Good personal hygiene is common courtesy. Please brush your teeth, bathe, and wear deodorant for the benefit of everyone. </w:t>
      </w:r>
    </w:p>
    <w:p w:rsidR="00000000" w:rsidDel="00000000" w:rsidP="00000000" w:rsidRDefault="00000000" w:rsidRPr="00000000" w14:paraId="00000083">
      <w:pPr>
        <w:shd w:fill="ffffff" w:val="clear"/>
        <w:contextualSpacing w:val="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  Behavior and Conduct </w:t>
      </w:r>
    </w:p>
    <w:p w:rsidR="00000000" w:rsidDel="00000000" w:rsidP="00000000" w:rsidRDefault="00000000" w:rsidRPr="00000000" w14:paraId="00000084">
      <w:pPr>
        <w:numPr>
          <w:ilvl w:val="0"/>
          <w:numId w:val="1"/>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Please practice toleration, acceptance, kindness, and respect for one another at all times. </w:t>
      </w:r>
    </w:p>
    <w:p w:rsidR="00000000" w:rsidDel="00000000" w:rsidP="00000000" w:rsidRDefault="00000000" w:rsidRPr="00000000" w14:paraId="00000085">
      <w:pPr>
        <w:numPr>
          <w:ilvl w:val="0"/>
          <w:numId w:val="1"/>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Keep the lobby, theatre, Green Room and surrounding areas neat, clean, and safe. </w:t>
      </w:r>
    </w:p>
    <w:p w:rsidR="00000000" w:rsidDel="00000000" w:rsidP="00000000" w:rsidRDefault="00000000" w:rsidRPr="00000000" w14:paraId="00000086">
      <w:pPr>
        <w:numPr>
          <w:ilvl w:val="0"/>
          <w:numId w:val="1"/>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No smoking in the WDI building. (No smoking within 15 feet of all doors at WDI. You may smoke in the alley or behind the building.) </w:t>
      </w:r>
    </w:p>
    <w:p w:rsidR="00000000" w:rsidDel="00000000" w:rsidP="00000000" w:rsidRDefault="00000000" w:rsidRPr="00000000" w14:paraId="00000087">
      <w:pPr>
        <w:numPr>
          <w:ilvl w:val="0"/>
          <w:numId w:val="1"/>
        </w:numPr>
        <w:shd w:fill="ffffff" w:val="clear"/>
        <w:ind w:left="576" w:hanging="360"/>
        <w:contextualSpacing w:val="1"/>
        <w:rPr>
          <w:rFonts w:ascii="Tahoma" w:cs="Tahoma" w:eastAsia="Tahoma" w:hAnsi="Tahoma"/>
          <w:color w:val="191919"/>
          <w:sz w:val="20"/>
          <w:szCs w:val="20"/>
        </w:rPr>
      </w:pPr>
      <w:r w:rsidDel="00000000" w:rsidR="00000000" w:rsidRPr="00000000">
        <w:rPr>
          <w:rFonts w:ascii="Tahoma" w:cs="Tahoma" w:eastAsia="Tahoma" w:hAnsi="Tahoma"/>
          <w:color w:val="191919"/>
          <w:sz w:val="20"/>
          <w:szCs w:val="20"/>
          <w:rtl w:val="0"/>
        </w:rPr>
        <w:t xml:space="preserve">WDI Drug and Alcohol Policy: </w:t>
      </w:r>
    </w:p>
    <w:p w:rsidR="00000000" w:rsidDel="00000000" w:rsidP="00000000" w:rsidRDefault="00000000" w:rsidRPr="00000000" w14:paraId="00000088">
      <w:pPr>
        <w:numPr>
          <w:ilvl w:val="1"/>
          <w:numId w:val="13"/>
        </w:numPr>
        <w:shd w:fill="ffffff" w:val="clear"/>
        <w:ind w:left="1080" w:hanging="360"/>
        <w:contextualSpacing w:val="1"/>
        <w:rPr>
          <w:rFonts w:ascii="Tahoma" w:cs="Tahoma" w:eastAsia="Tahoma" w:hAnsi="Tahoma"/>
          <w:color w:val="191919"/>
          <w:sz w:val="20"/>
          <w:szCs w:val="20"/>
        </w:rPr>
      </w:pPr>
      <w:r w:rsidDel="00000000" w:rsidR="00000000" w:rsidRPr="00000000">
        <w:rPr>
          <w:rFonts w:ascii="Tahoma" w:cs="Tahoma" w:eastAsia="Tahoma" w:hAnsi="Tahoma"/>
          <w:color w:val="191919"/>
          <w:sz w:val="20"/>
          <w:szCs w:val="20"/>
          <w:rtl w:val="0"/>
        </w:rPr>
        <w:t xml:space="preserve">Drinking will not be tolerated before /during rehearsals and performances. Failure to adhere to this policy will result in your dismissal from the show.  </w:t>
      </w:r>
    </w:p>
    <w:p w:rsidR="00000000" w:rsidDel="00000000" w:rsidP="00000000" w:rsidRDefault="00000000" w:rsidRPr="00000000" w14:paraId="00000089">
      <w:pPr>
        <w:numPr>
          <w:ilvl w:val="1"/>
          <w:numId w:val="13"/>
        </w:numPr>
        <w:shd w:fill="ffffff" w:val="clear"/>
        <w:ind w:left="1080" w:hanging="360"/>
        <w:contextualSpacing w:val="1"/>
        <w:rPr>
          <w:rFonts w:ascii="Tahoma" w:cs="Tahoma" w:eastAsia="Tahoma" w:hAnsi="Tahoma"/>
          <w:color w:val="191919"/>
          <w:sz w:val="20"/>
          <w:szCs w:val="20"/>
        </w:rPr>
      </w:pPr>
      <w:r w:rsidDel="00000000" w:rsidR="00000000" w:rsidRPr="00000000">
        <w:rPr>
          <w:rFonts w:ascii="Tahoma" w:cs="Tahoma" w:eastAsia="Tahoma" w:hAnsi="Tahoma"/>
          <w:color w:val="191919"/>
          <w:sz w:val="20"/>
          <w:szCs w:val="20"/>
          <w:rtl w:val="0"/>
        </w:rPr>
        <w:t xml:space="preserve">Use and/or possession of any illegal drugs is strictly forbidden. Failure to adhere to this policy will result in your dismissal from the show. </w:t>
      </w:r>
      <w:r w:rsidDel="00000000" w:rsidR="00000000" w:rsidRPr="00000000">
        <w:br w:type="page"/>
      </w:r>
      <w:r w:rsidDel="00000000" w:rsidR="00000000" w:rsidRPr="00000000">
        <w:rPr>
          <w:rtl w:val="0"/>
        </w:rPr>
      </w:r>
    </w:p>
    <w:p w:rsidR="00000000" w:rsidDel="00000000" w:rsidP="00000000" w:rsidRDefault="00000000" w:rsidRPr="00000000" w14:paraId="0000008A">
      <w:pPr>
        <w:numPr>
          <w:ilvl w:val="0"/>
          <w:numId w:val="1"/>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Cell Phones </w:t>
      </w:r>
    </w:p>
    <w:p w:rsidR="00000000" w:rsidDel="00000000" w:rsidP="00000000" w:rsidRDefault="00000000" w:rsidRPr="00000000" w14:paraId="0000008B">
      <w:pPr>
        <w:numPr>
          <w:ilvl w:val="1"/>
          <w:numId w:val="2"/>
        </w:numPr>
        <w:shd w:fill="ffffff" w:val="clear"/>
        <w:ind w:left="1080"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Please silence all phones during rehearsals. Please confine phone use to break time. </w:t>
      </w:r>
    </w:p>
    <w:p w:rsidR="00000000" w:rsidDel="00000000" w:rsidP="00000000" w:rsidRDefault="00000000" w:rsidRPr="00000000" w14:paraId="0000008C">
      <w:pPr>
        <w:numPr>
          <w:ilvl w:val="1"/>
          <w:numId w:val="2"/>
        </w:numPr>
        <w:shd w:fill="ffffff" w:val="clear"/>
        <w:ind w:left="1080"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There is no cell-phone use of any kind (including texting) allowed back stage during performances, including during intermission. </w:t>
      </w:r>
    </w:p>
    <w:p w:rsidR="00000000" w:rsidDel="00000000" w:rsidP="00000000" w:rsidRDefault="00000000" w:rsidRPr="00000000" w14:paraId="0000008D">
      <w:pPr>
        <w:numPr>
          <w:ilvl w:val="1"/>
          <w:numId w:val="2"/>
        </w:numPr>
        <w:shd w:fill="ffffff" w:val="clear"/>
        <w:spacing w:after="120" w:lineRule="auto"/>
        <w:ind w:left="1080"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Please be aware that you must keep the WiFi clear before each performance.  The ticketing system is an online service, and WiFi bandwidth is required to operate it.   </w:t>
      </w:r>
    </w:p>
    <w:p w:rsidR="00000000" w:rsidDel="00000000" w:rsidP="00000000" w:rsidRDefault="00000000" w:rsidRPr="00000000" w14:paraId="0000008E">
      <w:pPr>
        <w:shd w:fill="ffffff" w:val="clear"/>
        <w:contextualSpacing w:val="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  Costumes and Props </w:t>
      </w:r>
    </w:p>
    <w:p w:rsidR="00000000" w:rsidDel="00000000" w:rsidP="00000000" w:rsidRDefault="00000000" w:rsidRPr="00000000" w14:paraId="0000008F">
      <w:pPr>
        <w:numPr>
          <w:ilvl w:val="0"/>
          <w:numId w:val="12"/>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When offering critique about your specific costume, offer comments related to fit and comfort only.  </w:t>
      </w:r>
    </w:p>
    <w:p w:rsidR="00000000" w:rsidDel="00000000" w:rsidP="00000000" w:rsidRDefault="00000000" w:rsidRPr="00000000" w14:paraId="00000090">
      <w:pPr>
        <w:numPr>
          <w:ilvl w:val="0"/>
          <w:numId w:val="12"/>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Do not touch props or costumes not assigned to you. </w:t>
      </w:r>
    </w:p>
    <w:p w:rsidR="00000000" w:rsidDel="00000000" w:rsidP="00000000" w:rsidRDefault="00000000" w:rsidRPr="00000000" w14:paraId="00000091">
      <w:pPr>
        <w:numPr>
          <w:ilvl w:val="0"/>
          <w:numId w:val="12"/>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You may be charged for any damage other than normal wear and tear to props and/or costumes assigned to your care. </w:t>
      </w:r>
    </w:p>
    <w:p w:rsidR="00000000" w:rsidDel="00000000" w:rsidP="00000000" w:rsidRDefault="00000000" w:rsidRPr="00000000" w14:paraId="00000092">
      <w:pPr>
        <w:numPr>
          <w:ilvl w:val="0"/>
          <w:numId w:val="12"/>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Be sure to hang up all costume pieces in the Green Room and return all props to their appropriate place at the end of performance/ rehearsal. </w:t>
      </w:r>
    </w:p>
    <w:p w:rsidR="00000000" w:rsidDel="00000000" w:rsidP="00000000" w:rsidRDefault="00000000" w:rsidRPr="00000000" w14:paraId="00000093">
      <w:pPr>
        <w:numPr>
          <w:ilvl w:val="0"/>
          <w:numId w:val="12"/>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No smoking or eating in costume. </w:t>
      </w:r>
    </w:p>
    <w:p w:rsidR="00000000" w:rsidDel="00000000" w:rsidP="00000000" w:rsidRDefault="00000000" w:rsidRPr="00000000" w14:paraId="00000094">
      <w:pPr>
        <w:numPr>
          <w:ilvl w:val="0"/>
          <w:numId w:val="12"/>
        </w:numPr>
        <w:shd w:fill="ffffff" w:val="clear"/>
        <w:spacing w:after="120" w:lineRule="auto"/>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You are not allowed to change, embellish, or choose not to wear any piece of your costume during performance.  </w:t>
      </w:r>
    </w:p>
    <w:p w:rsidR="00000000" w:rsidDel="00000000" w:rsidP="00000000" w:rsidRDefault="00000000" w:rsidRPr="00000000" w14:paraId="00000095">
      <w:pPr>
        <w:shd w:fill="ffffff" w:val="clear"/>
        <w:contextualSpacing w:val="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96">
      <w:pPr>
        <w:shd w:fill="ffffff" w:val="clear"/>
        <w:contextualSpacing w:val="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F.   Sets and the Scene Shop </w:t>
      </w:r>
    </w:p>
    <w:p w:rsidR="00000000" w:rsidDel="00000000" w:rsidP="00000000" w:rsidRDefault="00000000" w:rsidRPr="00000000" w14:paraId="00000097">
      <w:pPr>
        <w:numPr>
          <w:ilvl w:val="0"/>
          <w:numId w:val="9"/>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When offering critique of the set, offer comments that relate to functionality or safety concerns only.  </w:t>
      </w:r>
    </w:p>
    <w:p w:rsidR="00000000" w:rsidDel="00000000" w:rsidP="00000000" w:rsidRDefault="00000000" w:rsidRPr="00000000" w14:paraId="00000098">
      <w:pPr>
        <w:numPr>
          <w:ilvl w:val="0"/>
          <w:numId w:val="9"/>
        </w:numPr>
        <w:shd w:fill="ffffff" w:val="clear"/>
        <w:spacing w:after="120" w:lineRule="auto"/>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Please abide by any instructions that the production staff give you regarding unfinished set pieces.  </w:t>
      </w:r>
    </w:p>
    <w:p w:rsidR="00000000" w:rsidDel="00000000" w:rsidP="00000000" w:rsidRDefault="00000000" w:rsidRPr="00000000" w14:paraId="00000099">
      <w:pPr>
        <w:shd w:fill="ffffff" w:val="clear"/>
        <w:contextualSpacing w:val="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G.   Performances </w:t>
      </w:r>
    </w:p>
    <w:p w:rsidR="00000000" w:rsidDel="00000000" w:rsidP="00000000" w:rsidRDefault="00000000" w:rsidRPr="00000000" w14:paraId="0000009A">
      <w:pPr>
        <w:numPr>
          <w:ilvl w:val="0"/>
          <w:numId w:val="7"/>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Arrive at appropriate call time and sign in. (call board is located on bulletin board in the stairwell) </w:t>
      </w:r>
    </w:p>
    <w:p w:rsidR="00000000" w:rsidDel="00000000" w:rsidP="00000000" w:rsidRDefault="00000000" w:rsidRPr="00000000" w14:paraId="0000009B">
      <w:pPr>
        <w:numPr>
          <w:ilvl w:val="0"/>
          <w:numId w:val="7"/>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Call the stage manager as soon as possible if you know you will be late or have an emergency. </w:t>
      </w:r>
    </w:p>
    <w:p w:rsidR="00000000" w:rsidDel="00000000" w:rsidP="00000000" w:rsidRDefault="00000000" w:rsidRPr="00000000" w14:paraId="0000009C">
      <w:pPr>
        <w:numPr>
          <w:ilvl w:val="0"/>
          <w:numId w:val="7"/>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All cast and crew must remain quiet during performances; this includes in the green room, dressing rooms, backstage, lobby, etc. </w:t>
      </w:r>
    </w:p>
    <w:p w:rsidR="00000000" w:rsidDel="00000000" w:rsidP="00000000" w:rsidRDefault="00000000" w:rsidRPr="00000000" w14:paraId="0000009D">
      <w:pPr>
        <w:numPr>
          <w:ilvl w:val="0"/>
          <w:numId w:val="7"/>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Cast and crew should not use the lobby during a performance, unless required by blocking.  </w:t>
      </w:r>
    </w:p>
    <w:p w:rsidR="00000000" w:rsidDel="00000000" w:rsidP="00000000" w:rsidRDefault="00000000" w:rsidRPr="00000000" w14:paraId="0000009E">
      <w:pPr>
        <w:numPr>
          <w:ilvl w:val="0"/>
          <w:numId w:val="7"/>
        </w:numPr>
        <w:shd w:fill="ffffff" w:val="clear"/>
        <w:spacing w:after="120" w:lineRule="auto"/>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Please respect your own and others’ space in the Green Room.  </w:t>
      </w:r>
    </w:p>
    <w:p w:rsidR="00000000" w:rsidDel="00000000" w:rsidP="00000000" w:rsidRDefault="00000000" w:rsidRPr="00000000" w14:paraId="0000009F">
      <w:pPr>
        <w:shd w:fill="ffffff" w:val="clear"/>
        <w:contextualSpacing w:val="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H.   Injuries </w:t>
      </w:r>
    </w:p>
    <w:p w:rsidR="00000000" w:rsidDel="00000000" w:rsidP="00000000" w:rsidRDefault="00000000" w:rsidRPr="00000000" w14:paraId="000000A0">
      <w:pPr>
        <w:numPr>
          <w:ilvl w:val="0"/>
          <w:numId w:val="4"/>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Safety is our first priority. If you encounter an unsafe situation, notify the production staff immediately, and steps will be taken to correct the issue before continuing. </w:t>
      </w:r>
    </w:p>
    <w:p w:rsidR="00000000" w:rsidDel="00000000" w:rsidP="00000000" w:rsidRDefault="00000000" w:rsidRPr="00000000" w14:paraId="000000A1">
      <w:pPr>
        <w:numPr>
          <w:ilvl w:val="0"/>
          <w:numId w:val="4"/>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Please follow WDI safety procedures. </w:t>
      </w:r>
    </w:p>
    <w:p w:rsidR="00000000" w:rsidDel="00000000" w:rsidP="00000000" w:rsidRDefault="00000000" w:rsidRPr="00000000" w14:paraId="000000A2">
      <w:pPr>
        <w:numPr>
          <w:ilvl w:val="0"/>
          <w:numId w:val="4"/>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If you are injured, please report your injury to WDI staff immediately.   </w:t>
      </w:r>
    </w:p>
    <w:p w:rsidR="00000000" w:rsidDel="00000000" w:rsidP="00000000" w:rsidRDefault="00000000" w:rsidRPr="00000000" w14:paraId="000000A3">
      <w:pPr>
        <w:shd w:fill="ffffff" w:val="clear"/>
        <w:contextualSpacing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A4">
      <w:pPr>
        <w:shd w:fill="ffffff" w:val="clear"/>
        <w:contextualSpacing w:val="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I.  Food and Drink </w:t>
      </w:r>
    </w:p>
    <w:p w:rsidR="00000000" w:rsidDel="00000000" w:rsidP="00000000" w:rsidRDefault="00000000" w:rsidRPr="00000000" w14:paraId="000000A5">
      <w:pPr>
        <w:numPr>
          <w:ilvl w:val="0"/>
          <w:numId w:val="5"/>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Food and drink are not allowed in the main theatre during performances.  </w:t>
      </w:r>
    </w:p>
    <w:p w:rsidR="00000000" w:rsidDel="00000000" w:rsidP="00000000" w:rsidRDefault="00000000" w:rsidRPr="00000000" w14:paraId="000000A6">
      <w:pPr>
        <w:numPr>
          <w:ilvl w:val="0"/>
          <w:numId w:val="5"/>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If you need to eat during rehearsal, it is your responsibility to clean up after yourself.  </w:t>
      </w:r>
    </w:p>
    <w:p w:rsidR="00000000" w:rsidDel="00000000" w:rsidP="00000000" w:rsidRDefault="00000000" w:rsidRPr="00000000" w14:paraId="000000A7">
      <w:pPr>
        <w:numPr>
          <w:ilvl w:val="0"/>
          <w:numId w:val="5"/>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You are encouraged to have a capped bottle of water in the main theatre during rehearsal </w:t>
      </w:r>
    </w:p>
    <w:p w:rsidR="00000000" w:rsidDel="00000000" w:rsidP="00000000" w:rsidRDefault="00000000" w:rsidRPr="00000000" w14:paraId="000000A8">
      <w:pPr>
        <w:numPr>
          <w:ilvl w:val="0"/>
          <w:numId w:val="5"/>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Please clean up after yourself, this includes the fridge. Dispose of all trash in the appropriate place. </w:t>
      </w:r>
    </w:p>
    <w:p w:rsidR="00000000" w:rsidDel="00000000" w:rsidP="00000000" w:rsidRDefault="00000000" w:rsidRPr="00000000" w14:paraId="000000A9">
      <w:pPr>
        <w:numPr>
          <w:ilvl w:val="0"/>
          <w:numId w:val="5"/>
        </w:numPr>
        <w:shd w:fill="ffffff" w:val="clear"/>
        <w:spacing w:after="120" w:lineRule="auto"/>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During rehearsal period, please be aware that garbage is not taken out each day. This means that you should take any food remains out at the end of rehearsal.   </w:t>
      </w:r>
    </w:p>
    <w:p w:rsidR="00000000" w:rsidDel="00000000" w:rsidP="00000000" w:rsidRDefault="00000000" w:rsidRPr="00000000" w14:paraId="000000AA">
      <w:pPr>
        <w:shd w:fill="ffffff" w:val="clear"/>
        <w:contextualSpacing w:val="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J.  Roles and Responsibilities </w:t>
      </w:r>
    </w:p>
    <w:p w:rsidR="00000000" w:rsidDel="00000000" w:rsidP="00000000" w:rsidRDefault="00000000" w:rsidRPr="00000000" w14:paraId="000000AB">
      <w:pPr>
        <w:numPr>
          <w:ilvl w:val="0"/>
          <w:numId w:val="8"/>
        </w:numPr>
        <w:shd w:fill="ffffff" w:val="clear"/>
        <w:spacing w:after="120" w:lineRule="auto"/>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It is your responsibility to review the role guidelines and expectation of the WDI handbook. (a copy is available in the Lobby).  </w:t>
      </w:r>
    </w:p>
    <w:p w:rsidR="00000000" w:rsidDel="00000000" w:rsidP="00000000" w:rsidRDefault="00000000" w:rsidRPr="00000000" w14:paraId="000000AC">
      <w:pPr>
        <w:shd w:fill="ffffff" w:val="clear"/>
        <w:contextualSpacing w:val="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K.    Personal Expectations  </w:t>
      </w:r>
    </w:p>
    <w:p w:rsidR="00000000" w:rsidDel="00000000" w:rsidP="00000000" w:rsidRDefault="00000000" w:rsidRPr="00000000" w14:paraId="000000AD">
      <w:pPr>
        <w:numPr>
          <w:ilvl w:val="0"/>
          <w:numId w:val="6"/>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I shall participate in promotional activities, including attending photo sessions, interviews, and public previews. </w:t>
      </w:r>
    </w:p>
    <w:p w:rsidR="00000000" w:rsidDel="00000000" w:rsidP="00000000" w:rsidRDefault="00000000" w:rsidRPr="00000000" w14:paraId="000000AE">
      <w:pPr>
        <w:numPr>
          <w:ilvl w:val="0"/>
          <w:numId w:val="8"/>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I will perform my responsibilities to the best of my ability. </w:t>
      </w:r>
    </w:p>
    <w:p w:rsidR="00000000" w:rsidDel="00000000" w:rsidP="00000000" w:rsidRDefault="00000000" w:rsidRPr="00000000" w14:paraId="000000AF">
      <w:pPr>
        <w:numPr>
          <w:ilvl w:val="0"/>
          <w:numId w:val="8"/>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Once I sign in, I am expected to remain in the building unless given permission by the Stage Manager.  </w:t>
      </w:r>
    </w:p>
    <w:p w:rsidR="00000000" w:rsidDel="00000000" w:rsidP="00000000" w:rsidRDefault="00000000" w:rsidRPr="00000000" w14:paraId="000000B0">
      <w:pPr>
        <w:numPr>
          <w:ilvl w:val="0"/>
          <w:numId w:val="8"/>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I shall not appear in costume / wigs / specialized make up in the lobby post performance.  </w:t>
      </w:r>
    </w:p>
    <w:p w:rsidR="00000000" w:rsidDel="00000000" w:rsidP="00000000" w:rsidRDefault="00000000" w:rsidRPr="00000000" w14:paraId="000000B1">
      <w:pPr>
        <w:numPr>
          <w:ilvl w:val="0"/>
          <w:numId w:val="8"/>
        </w:numPr>
        <w:shd w:fill="ffffff" w:val="clear"/>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I understand that the opening performance should have the same quality as the closing performance.  </w:t>
      </w:r>
    </w:p>
    <w:p w:rsidR="00000000" w:rsidDel="00000000" w:rsidP="00000000" w:rsidRDefault="00000000" w:rsidRPr="00000000" w14:paraId="000000B2">
      <w:pPr>
        <w:numPr>
          <w:ilvl w:val="0"/>
          <w:numId w:val="8"/>
        </w:numPr>
        <w:shd w:fill="ffffff" w:val="clear"/>
        <w:spacing w:after="120" w:lineRule="auto"/>
        <w:ind w:left="576" w:hanging="360"/>
        <w:contextualSpacing w:val="1"/>
        <w:rPr>
          <w:rFonts w:ascii="Tahoma" w:cs="Tahoma" w:eastAsia="Tahoma" w:hAnsi="Tahoma"/>
          <w:sz w:val="20"/>
          <w:szCs w:val="20"/>
        </w:rPr>
      </w:pPr>
      <w:r w:rsidDel="00000000" w:rsidR="00000000" w:rsidRPr="00000000">
        <w:rPr>
          <w:rFonts w:ascii="Tahoma" w:cs="Tahoma" w:eastAsia="Tahoma" w:hAnsi="Tahoma"/>
          <w:sz w:val="20"/>
          <w:szCs w:val="20"/>
          <w:rtl w:val="0"/>
        </w:rPr>
        <w:t xml:space="preserve">I will follow the “golden rule.” I will treat others as I want to be treated.  </w:t>
      </w:r>
    </w:p>
    <w:p w:rsidR="00000000" w:rsidDel="00000000" w:rsidP="00000000" w:rsidRDefault="00000000" w:rsidRPr="00000000" w14:paraId="000000B3">
      <w:pPr>
        <w:shd w:fill="ffffff" w:val="clear"/>
        <w:spacing w:after="120" w:lineRule="auto"/>
        <w:contextualSpacing w:val="0"/>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Any member can and should report a breach of conduct or other behavior not becoming of a member to the Board of Governors at </w:t>
      </w:r>
      <w:r w:rsidDel="00000000" w:rsidR="00000000" w:rsidRPr="00000000">
        <w:rPr>
          <w:rFonts w:ascii="Tahoma" w:cs="Tahoma" w:eastAsia="Tahoma" w:hAnsi="Tahoma"/>
          <w:sz w:val="20"/>
          <w:szCs w:val="20"/>
          <w:rtl w:val="0"/>
        </w:rPr>
        <w:t xml:space="preserve">vp@wheatondrama.org</w:t>
      </w:r>
      <w:r w:rsidDel="00000000" w:rsidR="00000000" w:rsidRPr="00000000">
        <w:rPr>
          <w:rFonts w:ascii="Tahoma" w:cs="Tahoma" w:eastAsia="Tahoma" w:hAnsi="Tahoma"/>
          <w:sz w:val="20"/>
          <w:szCs w:val="20"/>
          <w:highlight w:val="white"/>
          <w:rtl w:val="0"/>
        </w:rPr>
        <w:t xml:space="preserve">. The Board of Governors retains the right to revoke any membership.</w:t>
      </w:r>
      <w:r w:rsidDel="00000000" w:rsidR="00000000" w:rsidRPr="00000000">
        <w:rPr>
          <w:rFonts w:ascii="Tahoma" w:cs="Tahoma" w:eastAsia="Tahoma" w:hAnsi="Tahoma"/>
          <w:i w:val="1"/>
          <w:sz w:val="20"/>
          <w:szCs w:val="20"/>
          <w:highlight w:val="white"/>
          <w:rtl w:val="0"/>
        </w:rPr>
        <w:t xml:space="preserve"> </w:t>
      </w:r>
      <w:r w:rsidDel="00000000" w:rsidR="00000000" w:rsidRPr="00000000">
        <w:rPr>
          <w:rFonts w:ascii="Tahoma" w:cs="Tahoma" w:eastAsia="Tahoma" w:hAnsi="Tahoma"/>
          <w:sz w:val="20"/>
          <w:szCs w:val="20"/>
          <w:highlight w:val="white"/>
          <w:rtl w:val="0"/>
        </w:rPr>
        <w:t xml:space="preserve">The safety and integrity of our membership is paramount to Wheaton Drama's success. During the course of a production (rehearsal or performance), the Production Manager, Director, or Stage Manager, has the authority to remove a member from the cast or crew for violation of the Code of Conduct or other behavior not becoming of a member. The removal shall be for that production only and for a duration of their choosing (single or multiple days, or for the duration of the production). The Production Manager, Director, or Stage Manager removing a cast member or crew for cause, must report the incident to the Board of Governors who will consider if other action is necessary, up to and including the revocation of membership. </w:t>
      </w:r>
    </w:p>
    <w:p w:rsidR="00000000" w:rsidDel="00000000" w:rsidP="00000000" w:rsidRDefault="00000000" w:rsidRPr="00000000" w14:paraId="000000B4">
      <w:pPr>
        <w:shd w:fill="ffffff" w:val="clear"/>
        <w:contextualSpacing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By signing below, I have agreed that:</w:t>
      </w:r>
    </w:p>
    <w:p w:rsidR="00000000" w:rsidDel="00000000" w:rsidP="00000000" w:rsidRDefault="00000000" w:rsidRPr="00000000" w14:paraId="000000B5">
      <w:pPr>
        <w:shd w:fill="ffffff" w:val="clear"/>
        <w:contextualSpacing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I have read, understand, and will follow the above code of conduct. </w:t>
      </w:r>
    </w:p>
    <w:p w:rsidR="00000000" w:rsidDel="00000000" w:rsidP="00000000" w:rsidRDefault="00000000" w:rsidRPr="00000000" w14:paraId="000000B6">
      <w:pPr>
        <w:shd w:fill="ffffff" w:val="clear"/>
        <w:contextualSpacing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Images in which I appear may be used by WDI for marketing and advertising purposes. </w:t>
      </w:r>
    </w:p>
    <w:p w:rsidR="00000000" w:rsidDel="00000000" w:rsidP="00000000" w:rsidRDefault="00000000" w:rsidRPr="00000000" w14:paraId="000000B7">
      <w:pPr>
        <w:shd w:fill="ffffff" w:val="clear"/>
        <w:contextualSpacing w:val="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8">
      <w:pPr>
        <w:shd w:fill="ffffff" w:val="clear"/>
        <w:contextualSpacing w:val="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9">
      <w:pPr>
        <w:shd w:fill="ffffff" w:val="clear"/>
        <w:contextualSpacing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Signature____________________________________________________Date______________________</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i w:val="0"/>
          <w:smallCaps w:val="0"/>
          <w:strike w:val="0"/>
          <w:color w:val="000000"/>
          <w:sz w:val="14"/>
          <w:szCs w:val="14"/>
          <w:u w:val="none"/>
          <w:shd w:fill="auto" w:val="clear"/>
          <w:vertAlign w:val="baseline"/>
        </w:rPr>
      </w:pPr>
      <w:r w:rsidDel="00000000" w:rsidR="00000000" w:rsidRPr="00000000">
        <w:rPr>
          <w:rFonts w:ascii="Tahoma" w:cs="Tahoma" w:eastAsia="Tahoma" w:hAnsi="Tahoma"/>
          <w:sz w:val="14"/>
          <w:szCs w:val="14"/>
          <w:rtl w:val="0"/>
        </w:rPr>
        <w:t xml:space="preserve">**’Member Since’ field must be completed (submit year only) for the WDI records to accurately track your membership toward Lifetime Member status.</w:t>
      </w:r>
      <w:r w:rsidDel="00000000" w:rsidR="00000000" w:rsidRPr="00000000">
        <w:rPr>
          <w:rtl w:val="0"/>
        </w:rPr>
      </w:r>
    </w:p>
    <w:sectPr>
      <w:headerReference r:id="rId12" w:type="default"/>
      <w:footerReference r:id="rId13" w:type="default"/>
      <w:pgSz w:h="15840" w:w="12240"/>
      <w:pgMar w:bottom="1440" w:top="1440" w:left="1440" w:right="135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4"/>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Helvetica Neue" w:cs="Helvetica Neue" w:eastAsia="Helvetica Neue" w:hAnsi="Helvetica Neue"/>
      <w:b w:val="1"/>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6.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hyperlink" Target="mailto:membership@wheatondrama.org" TargetMode="External"/><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